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90EAC" w14:textId="59FD95D2" w:rsidR="00443085" w:rsidRPr="000E1A21" w:rsidRDefault="000E1A21">
      <w:pPr>
        <w:rPr>
          <w:b/>
          <w:sz w:val="40"/>
        </w:rPr>
      </w:pPr>
      <w:r w:rsidRPr="000E1A21">
        <w:rPr>
          <w:b/>
          <w:sz w:val="40"/>
        </w:rPr>
        <w:t xml:space="preserve">Solo </w:t>
      </w:r>
      <w:r w:rsidR="00AA3711">
        <w:rPr>
          <w:b/>
          <w:sz w:val="40"/>
        </w:rPr>
        <w:t>S</w:t>
      </w:r>
      <w:r w:rsidR="00A11406">
        <w:rPr>
          <w:b/>
          <w:sz w:val="40"/>
        </w:rPr>
        <w:t>tem</w:t>
      </w:r>
      <w:r w:rsidR="003C1FCC">
        <w:rPr>
          <w:b/>
          <w:sz w:val="40"/>
        </w:rPr>
        <w:t xml:space="preserve">s for </w:t>
      </w:r>
      <w:r w:rsidR="00AA3711">
        <w:rPr>
          <w:b/>
          <w:sz w:val="40"/>
        </w:rPr>
        <w:t>L</w:t>
      </w:r>
      <w:r w:rsidR="005C1B48">
        <w:rPr>
          <w:b/>
          <w:sz w:val="40"/>
        </w:rPr>
        <w:t xml:space="preserve">earner </w:t>
      </w:r>
      <w:r w:rsidR="00AA3711">
        <w:rPr>
          <w:b/>
          <w:sz w:val="40"/>
        </w:rPr>
        <w:t>R</w:t>
      </w:r>
      <w:r w:rsidR="005C1B48">
        <w:rPr>
          <w:b/>
          <w:sz w:val="40"/>
        </w:rPr>
        <w:t>esponses</w:t>
      </w:r>
    </w:p>
    <w:tbl>
      <w:tblPr>
        <w:tblStyle w:val="TableGrid"/>
        <w:tblW w:w="0" w:type="auto"/>
        <w:tblLook w:val="04A0" w:firstRow="1" w:lastRow="0" w:firstColumn="1" w:lastColumn="0" w:noHBand="0" w:noVBand="1"/>
      </w:tblPr>
      <w:tblGrid>
        <w:gridCol w:w="2596"/>
        <w:gridCol w:w="2645"/>
        <w:gridCol w:w="2695"/>
        <w:gridCol w:w="2976"/>
        <w:gridCol w:w="3036"/>
      </w:tblGrid>
      <w:tr w:rsidR="00C805C2" w14:paraId="24F42935" w14:textId="77777777" w:rsidTr="00C805C2">
        <w:tc>
          <w:tcPr>
            <w:tcW w:w="2596" w:type="dxa"/>
          </w:tcPr>
          <w:p w14:paraId="65A650B1" w14:textId="77777777" w:rsidR="00C805C2" w:rsidRDefault="00C805C2">
            <w:pPr>
              <w:rPr>
                <w:noProof/>
              </w:rPr>
            </w:pPr>
          </w:p>
        </w:tc>
        <w:tc>
          <w:tcPr>
            <w:tcW w:w="2645" w:type="dxa"/>
            <w:shd w:val="clear" w:color="auto" w:fill="BF8F00" w:themeFill="accent4" w:themeFillShade="BF"/>
          </w:tcPr>
          <w:p w14:paraId="1D095F8F" w14:textId="77777777" w:rsidR="00C805C2" w:rsidRDefault="00C805C2" w:rsidP="00C805C2">
            <w:pPr>
              <w:rPr>
                <w:b/>
                <w:noProof/>
                <w:sz w:val="32"/>
                <w:szCs w:val="32"/>
              </w:rPr>
            </w:pPr>
            <w:r>
              <w:rPr>
                <w:b/>
                <w:noProof/>
                <w:sz w:val="32"/>
                <w:szCs w:val="32"/>
              </w:rPr>
              <w:t>Bronze</w:t>
            </w:r>
          </w:p>
          <w:p w14:paraId="3872941B" w14:textId="77777777" w:rsidR="00C805C2" w:rsidRDefault="00C805C2">
            <w:pPr>
              <w:rPr>
                <w:noProof/>
              </w:rPr>
            </w:pPr>
          </w:p>
        </w:tc>
        <w:tc>
          <w:tcPr>
            <w:tcW w:w="2695" w:type="dxa"/>
            <w:shd w:val="clear" w:color="auto" w:fill="F2F2F2" w:themeFill="background1" w:themeFillShade="F2"/>
          </w:tcPr>
          <w:p w14:paraId="1EA8A8AD" w14:textId="6FB6C5A8" w:rsidR="00C805C2" w:rsidRDefault="00C805C2">
            <w:pPr>
              <w:rPr>
                <w:noProof/>
              </w:rPr>
            </w:pPr>
            <w:r>
              <w:rPr>
                <w:b/>
                <w:noProof/>
                <w:sz w:val="32"/>
                <w:szCs w:val="32"/>
              </w:rPr>
              <w:t>Silver</w:t>
            </w:r>
          </w:p>
        </w:tc>
        <w:tc>
          <w:tcPr>
            <w:tcW w:w="2976" w:type="dxa"/>
            <w:shd w:val="clear" w:color="auto" w:fill="FFD966" w:themeFill="accent4" w:themeFillTint="99"/>
          </w:tcPr>
          <w:p w14:paraId="475BB8A8" w14:textId="08E3628B" w:rsidR="00C805C2" w:rsidRDefault="00C805C2">
            <w:pPr>
              <w:rPr>
                <w:noProof/>
              </w:rPr>
            </w:pPr>
            <w:r>
              <w:rPr>
                <w:b/>
                <w:noProof/>
                <w:sz w:val="32"/>
                <w:szCs w:val="32"/>
              </w:rPr>
              <w:t>Gold</w:t>
            </w:r>
          </w:p>
        </w:tc>
        <w:tc>
          <w:tcPr>
            <w:tcW w:w="3036" w:type="dxa"/>
            <w:shd w:val="clear" w:color="auto" w:fill="C9C9C9" w:themeFill="accent3" w:themeFillTint="99"/>
          </w:tcPr>
          <w:p w14:paraId="24C7EDA2" w14:textId="5F7BAACC" w:rsidR="00C805C2" w:rsidRDefault="00C805C2">
            <w:pPr>
              <w:rPr>
                <w:noProof/>
              </w:rPr>
            </w:pPr>
            <w:r>
              <w:rPr>
                <w:b/>
                <w:noProof/>
                <w:sz w:val="32"/>
                <w:szCs w:val="32"/>
              </w:rPr>
              <w:t>Platinum</w:t>
            </w:r>
          </w:p>
        </w:tc>
      </w:tr>
      <w:tr w:rsidR="000E1A21" w14:paraId="15BBDCA7" w14:textId="77777777" w:rsidTr="00AA3711">
        <w:tc>
          <w:tcPr>
            <w:tcW w:w="2596" w:type="dxa"/>
          </w:tcPr>
          <w:p w14:paraId="7F74B412" w14:textId="77777777" w:rsidR="000E1A21" w:rsidRDefault="000E1A21">
            <w:r>
              <w:rPr>
                <w:noProof/>
              </w:rPr>
              <w:drawing>
                <wp:inline distT="0" distB="0" distL="0" distR="0" wp14:anchorId="72443976" wp14:editId="68FD2173">
                  <wp:extent cx="10191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19175" cy="857250"/>
                          </a:xfrm>
                          <a:prstGeom prst="rect">
                            <a:avLst/>
                          </a:prstGeom>
                        </pic:spPr>
                      </pic:pic>
                    </a:graphicData>
                  </a:graphic>
                </wp:inline>
              </w:drawing>
            </w:r>
          </w:p>
        </w:tc>
        <w:tc>
          <w:tcPr>
            <w:tcW w:w="2645" w:type="dxa"/>
          </w:tcPr>
          <w:p w14:paraId="3B2D23B4" w14:textId="77777777" w:rsidR="000E1A21" w:rsidRDefault="000E1A21">
            <w:r>
              <w:rPr>
                <w:noProof/>
              </w:rPr>
              <w:drawing>
                <wp:inline distT="0" distB="0" distL="0" distR="0" wp14:anchorId="1D201788" wp14:editId="65DDE2A7">
                  <wp:extent cx="9715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1550" cy="857250"/>
                          </a:xfrm>
                          <a:prstGeom prst="rect">
                            <a:avLst/>
                          </a:prstGeom>
                        </pic:spPr>
                      </pic:pic>
                    </a:graphicData>
                  </a:graphic>
                </wp:inline>
              </w:drawing>
            </w:r>
          </w:p>
        </w:tc>
        <w:tc>
          <w:tcPr>
            <w:tcW w:w="2695" w:type="dxa"/>
          </w:tcPr>
          <w:p w14:paraId="4DBF9252" w14:textId="77777777" w:rsidR="000E1A21" w:rsidRDefault="000E1A21">
            <w:r>
              <w:rPr>
                <w:noProof/>
              </w:rPr>
              <w:drawing>
                <wp:inline distT="0" distB="0" distL="0" distR="0" wp14:anchorId="18B992DE" wp14:editId="7E3D4860">
                  <wp:extent cx="1076325"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76325" cy="981075"/>
                          </a:xfrm>
                          <a:prstGeom prst="rect">
                            <a:avLst/>
                          </a:prstGeom>
                        </pic:spPr>
                      </pic:pic>
                    </a:graphicData>
                  </a:graphic>
                </wp:inline>
              </w:drawing>
            </w:r>
          </w:p>
        </w:tc>
        <w:tc>
          <w:tcPr>
            <w:tcW w:w="2976" w:type="dxa"/>
          </w:tcPr>
          <w:p w14:paraId="495D3D23" w14:textId="77777777" w:rsidR="000E1A21" w:rsidRDefault="000E1A21">
            <w:r>
              <w:rPr>
                <w:noProof/>
              </w:rPr>
              <w:drawing>
                <wp:inline distT="0" distB="0" distL="0" distR="0" wp14:anchorId="2A8A63D4" wp14:editId="4CEDDF33">
                  <wp:extent cx="1200150" cy="1057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0150" cy="1057275"/>
                          </a:xfrm>
                          <a:prstGeom prst="rect">
                            <a:avLst/>
                          </a:prstGeom>
                        </pic:spPr>
                      </pic:pic>
                    </a:graphicData>
                  </a:graphic>
                </wp:inline>
              </w:drawing>
            </w:r>
          </w:p>
        </w:tc>
        <w:tc>
          <w:tcPr>
            <w:tcW w:w="3036" w:type="dxa"/>
          </w:tcPr>
          <w:p w14:paraId="18FF5064" w14:textId="77777777" w:rsidR="000E1A21" w:rsidRDefault="000E1A21">
            <w:r>
              <w:rPr>
                <w:noProof/>
              </w:rPr>
              <w:drawing>
                <wp:inline distT="0" distB="0" distL="0" distR="0" wp14:anchorId="042EF6EE" wp14:editId="4ED3C0E0">
                  <wp:extent cx="1304925" cy="110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4925" cy="1104900"/>
                          </a:xfrm>
                          <a:prstGeom prst="rect">
                            <a:avLst/>
                          </a:prstGeom>
                        </pic:spPr>
                      </pic:pic>
                    </a:graphicData>
                  </a:graphic>
                </wp:inline>
              </w:drawing>
            </w:r>
          </w:p>
        </w:tc>
      </w:tr>
      <w:tr w:rsidR="00BC2F10" w14:paraId="0573D822" w14:textId="77777777" w:rsidTr="00AA3711">
        <w:tc>
          <w:tcPr>
            <w:tcW w:w="2596" w:type="dxa"/>
          </w:tcPr>
          <w:p w14:paraId="0F40C396" w14:textId="77777777" w:rsidR="004317DD" w:rsidRPr="00C805C2" w:rsidRDefault="00BC2F10">
            <w:pPr>
              <w:rPr>
                <w:b/>
                <w:bCs/>
                <w:iCs/>
                <w:sz w:val="20"/>
                <w:szCs w:val="20"/>
              </w:rPr>
            </w:pPr>
            <w:r w:rsidRPr="00C805C2">
              <w:rPr>
                <w:b/>
                <w:bCs/>
                <w:iCs/>
                <w:sz w:val="20"/>
                <w:szCs w:val="20"/>
              </w:rPr>
              <w:t>Seeking clarification</w:t>
            </w:r>
          </w:p>
          <w:p w14:paraId="6947E099" w14:textId="77777777" w:rsidR="005C1B48" w:rsidRPr="00C805C2" w:rsidRDefault="005C1B48">
            <w:pPr>
              <w:rPr>
                <w:i/>
                <w:noProof/>
                <w:sz w:val="20"/>
              </w:rPr>
            </w:pPr>
            <w:r w:rsidRPr="00C805C2">
              <w:rPr>
                <w:i/>
                <w:noProof/>
                <w:sz w:val="20"/>
              </w:rPr>
              <w:t>Work shows lack of understanding of the key concepts covered in the lesson</w:t>
            </w:r>
          </w:p>
          <w:p w14:paraId="21F65A94" w14:textId="77777777" w:rsidR="005C1B48" w:rsidRPr="00C805C2" w:rsidRDefault="005C1B48">
            <w:pPr>
              <w:rPr>
                <w:i/>
                <w:sz w:val="20"/>
                <w:szCs w:val="20"/>
              </w:rPr>
            </w:pPr>
          </w:p>
          <w:p w14:paraId="468990D3" w14:textId="77777777" w:rsidR="005C1B48" w:rsidRPr="00C805C2" w:rsidRDefault="005C1B48">
            <w:pPr>
              <w:rPr>
                <w:i/>
                <w:sz w:val="20"/>
                <w:szCs w:val="20"/>
              </w:rPr>
            </w:pPr>
          </w:p>
          <w:p w14:paraId="774C45B7" w14:textId="77777777" w:rsidR="005C1B48" w:rsidRPr="00C805C2" w:rsidRDefault="005C1B48">
            <w:pPr>
              <w:rPr>
                <w:i/>
                <w:sz w:val="20"/>
                <w:szCs w:val="20"/>
              </w:rPr>
            </w:pPr>
          </w:p>
          <w:p w14:paraId="4DEB8462" w14:textId="39BF614F" w:rsidR="005C1B48" w:rsidRPr="00C805C2" w:rsidRDefault="005C1B48">
            <w:pPr>
              <w:rPr>
                <w:i/>
                <w:sz w:val="20"/>
                <w:szCs w:val="20"/>
              </w:rPr>
            </w:pPr>
          </w:p>
        </w:tc>
        <w:tc>
          <w:tcPr>
            <w:tcW w:w="2645" w:type="dxa"/>
          </w:tcPr>
          <w:p w14:paraId="5F427C17" w14:textId="77777777" w:rsidR="00BC2F10" w:rsidRPr="00C805C2" w:rsidRDefault="00BC2F10">
            <w:pPr>
              <w:rPr>
                <w:b/>
                <w:bCs/>
                <w:iCs/>
                <w:sz w:val="20"/>
                <w:szCs w:val="20"/>
              </w:rPr>
            </w:pPr>
            <w:r w:rsidRPr="00C805C2">
              <w:rPr>
                <w:b/>
                <w:bCs/>
                <w:iCs/>
                <w:sz w:val="20"/>
                <w:szCs w:val="20"/>
              </w:rPr>
              <w:t>Building ideas</w:t>
            </w:r>
          </w:p>
          <w:p w14:paraId="4727D29E" w14:textId="3BFD1809" w:rsidR="004317DD" w:rsidRPr="00C805C2" w:rsidRDefault="004317DD">
            <w:pPr>
              <w:rPr>
                <w:i/>
                <w:sz w:val="20"/>
                <w:szCs w:val="20"/>
              </w:rPr>
            </w:pPr>
            <w:r w:rsidRPr="00C805C2">
              <w:rPr>
                <w:i/>
                <w:sz w:val="20"/>
                <w:szCs w:val="20"/>
              </w:rPr>
              <w:t>At the unistructural level feedback will be mostly functional to address basic errors in understanding however you also need to begin to help the</w:t>
            </w:r>
            <w:r w:rsidR="00C805C2" w:rsidRPr="00C805C2">
              <w:rPr>
                <w:i/>
                <w:sz w:val="20"/>
                <w:szCs w:val="20"/>
              </w:rPr>
              <w:t>m</w:t>
            </w:r>
            <w:r w:rsidRPr="00C805C2">
              <w:rPr>
                <w:i/>
                <w:sz w:val="20"/>
                <w:szCs w:val="20"/>
              </w:rPr>
              <w:t xml:space="preserve"> make links between the ideas</w:t>
            </w:r>
          </w:p>
          <w:p w14:paraId="149F6C0E" w14:textId="55584085" w:rsidR="005C1B48" w:rsidRPr="00C805C2" w:rsidRDefault="005C1B48">
            <w:pPr>
              <w:rPr>
                <w:i/>
                <w:sz w:val="20"/>
                <w:szCs w:val="20"/>
              </w:rPr>
            </w:pPr>
          </w:p>
        </w:tc>
        <w:tc>
          <w:tcPr>
            <w:tcW w:w="2695" w:type="dxa"/>
          </w:tcPr>
          <w:p w14:paraId="43010591" w14:textId="77777777" w:rsidR="00BC2F10" w:rsidRPr="00C805C2" w:rsidRDefault="00BC2F10">
            <w:pPr>
              <w:rPr>
                <w:b/>
                <w:bCs/>
                <w:iCs/>
                <w:sz w:val="20"/>
                <w:szCs w:val="20"/>
              </w:rPr>
            </w:pPr>
            <w:r w:rsidRPr="00C805C2">
              <w:rPr>
                <w:b/>
                <w:bCs/>
                <w:iCs/>
                <w:sz w:val="20"/>
                <w:szCs w:val="20"/>
              </w:rPr>
              <w:t>Adding, combining and evidencing</w:t>
            </w:r>
          </w:p>
          <w:p w14:paraId="2DB0919A" w14:textId="12263916" w:rsidR="004317DD" w:rsidRPr="00C805C2" w:rsidRDefault="004317DD">
            <w:pPr>
              <w:rPr>
                <w:i/>
                <w:sz w:val="20"/>
                <w:szCs w:val="20"/>
              </w:rPr>
            </w:pPr>
            <w:r w:rsidRPr="00C805C2">
              <w:rPr>
                <w:i/>
                <w:sz w:val="20"/>
                <w:szCs w:val="20"/>
              </w:rPr>
              <w:t>The</w:t>
            </w:r>
            <w:r w:rsidR="00C805C2" w:rsidRPr="00C805C2">
              <w:rPr>
                <w:i/>
                <w:sz w:val="20"/>
                <w:szCs w:val="20"/>
              </w:rPr>
              <w:t>ir</w:t>
            </w:r>
            <w:r w:rsidRPr="00C805C2">
              <w:rPr>
                <w:i/>
                <w:sz w:val="20"/>
                <w:szCs w:val="20"/>
              </w:rPr>
              <w:t xml:space="preserve"> functional knowledge should be increasingly </w:t>
            </w:r>
            <w:r w:rsidR="00A062C3" w:rsidRPr="00C805C2">
              <w:rPr>
                <w:i/>
                <w:sz w:val="20"/>
                <w:szCs w:val="20"/>
              </w:rPr>
              <w:t>secure and they should now be thinking about using and applying their ideas</w:t>
            </w:r>
            <w:r w:rsidRPr="00C805C2">
              <w:rPr>
                <w:i/>
                <w:sz w:val="20"/>
                <w:szCs w:val="20"/>
              </w:rPr>
              <w:t xml:space="preserve"> </w:t>
            </w:r>
          </w:p>
          <w:p w14:paraId="367C5E09" w14:textId="77777777" w:rsidR="005C1B48" w:rsidRPr="00C805C2" w:rsidRDefault="005C1B48">
            <w:pPr>
              <w:rPr>
                <w:i/>
                <w:sz w:val="20"/>
                <w:szCs w:val="20"/>
              </w:rPr>
            </w:pPr>
          </w:p>
          <w:p w14:paraId="193F5329" w14:textId="3877B593" w:rsidR="005C1B48" w:rsidRPr="00C805C2" w:rsidRDefault="005C1B48">
            <w:pPr>
              <w:rPr>
                <w:i/>
                <w:sz w:val="20"/>
                <w:szCs w:val="20"/>
              </w:rPr>
            </w:pPr>
          </w:p>
        </w:tc>
        <w:tc>
          <w:tcPr>
            <w:tcW w:w="2976" w:type="dxa"/>
          </w:tcPr>
          <w:p w14:paraId="2D660A50" w14:textId="77777777" w:rsidR="00BC2F10" w:rsidRPr="00C805C2" w:rsidRDefault="00BC2F10">
            <w:pPr>
              <w:rPr>
                <w:b/>
                <w:bCs/>
                <w:iCs/>
                <w:sz w:val="20"/>
                <w:szCs w:val="20"/>
              </w:rPr>
            </w:pPr>
            <w:r w:rsidRPr="00C805C2">
              <w:rPr>
                <w:b/>
                <w:bCs/>
                <w:iCs/>
                <w:sz w:val="20"/>
                <w:szCs w:val="20"/>
              </w:rPr>
              <w:t xml:space="preserve">Identifying cause and effect, contrast and similarities and sequencing  </w:t>
            </w:r>
          </w:p>
          <w:p w14:paraId="01039F58" w14:textId="77777777" w:rsidR="00A062C3" w:rsidRPr="00C805C2" w:rsidRDefault="00A062C3">
            <w:pPr>
              <w:rPr>
                <w:i/>
                <w:sz w:val="20"/>
                <w:szCs w:val="20"/>
              </w:rPr>
            </w:pPr>
            <w:r w:rsidRPr="00C805C2">
              <w:rPr>
                <w:i/>
                <w:sz w:val="20"/>
                <w:szCs w:val="20"/>
              </w:rPr>
              <w:t>With secure functional knowledge pupils should be able to explain and rationalise their thinking and increasingly be able justify their answers</w:t>
            </w:r>
          </w:p>
          <w:p w14:paraId="3EA65E4D" w14:textId="4EE0FF07" w:rsidR="005C1B48" w:rsidRPr="00C805C2" w:rsidRDefault="005C1B48">
            <w:pPr>
              <w:rPr>
                <w:i/>
                <w:sz w:val="20"/>
                <w:szCs w:val="20"/>
              </w:rPr>
            </w:pPr>
          </w:p>
        </w:tc>
        <w:tc>
          <w:tcPr>
            <w:tcW w:w="3036" w:type="dxa"/>
          </w:tcPr>
          <w:p w14:paraId="0F7C9581" w14:textId="77777777" w:rsidR="00BC2F10" w:rsidRPr="00C805C2" w:rsidRDefault="00BC2F10">
            <w:pPr>
              <w:rPr>
                <w:b/>
                <w:bCs/>
                <w:iCs/>
                <w:sz w:val="20"/>
                <w:szCs w:val="20"/>
              </w:rPr>
            </w:pPr>
            <w:r w:rsidRPr="00C805C2">
              <w:rPr>
                <w:b/>
                <w:bCs/>
                <w:iCs/>
                <w:sz w:val="20"/>
                <w:szCs w:val="20"/>
              </w:rPr>
              <w:t>Commenting, concluding, identifying anomalies and exceptions, forecasting and predicting, hypothesising</w:t>
            </w:r>
          </w:p>
          <w:p w14:paraId="213E8B53" w14:textId="77777777" w:rsidR="00A062C3" w:rsidRPr="00C805C2" w:rsidRDefault="00A062C3">
            <w:pPr>
              <w:rPr>
                <w:i/>
                <w:sz w:val="20"/>
                <w:szCs w:val="20"/>
              </w:rPr>
            </w:pPr>
            <w:r w:rsidRPr="00C805C2">
              <w:rPr>
                <w:i/>
                <w:sz w:val="20"/>
                <w:szCs w:val="20"/>
              </w:rPr>
              <w:t>At this level they should be using and applying their knowledge in an ever-widening context – with a fully developed rationale</w:t>
            </w:r>
          </w:p>
          <w:p w14:paraId="39802E0F" w14:textId="4050D6D7" w:rsidR="00EC307E" w:rsidRPr="00C805C2" w:rsidRDefault="00EC307E">
            <w:pPr>
              <w:rPr>
                <w:i/>
                <w:sz w:val="20"/>
                <w:szCs w:val="20"/>
              </w:rPr>
            </w:pPr>
          </w:p>
        </w:tc>
      </w:tr>
      <w:tr w:rsidR="000E1A21" w14:paraId="21A1B968" w14:textId="77777777" w:rsidTr="00AA3711">
        <w:tc>
          <w:tcPr>
            <w:tcW w:w="2596" w:type="dxa"/>
          </w:tcPr>
          <w:p w14:paraId="48374C4B" w14:textId="555E020C" w:rsidR="000E1A21" w:rsidRPr="00100ACC" w:rsidRDefault="00EC307E">
            <w:pPr>
              <w:rPr>
                <w:i/>
                <w:sz w:val="20"/>
              </w:rPr>
            </w:pPr>
            <w:r>
              <w:rPr>
                <w:i/>
                <w:sz w:val="20"/>
                <w:szCs w:val="20"/>
              </w:rPr>
              <w:t>Answer stems will be factual based on single ideas and drawing on the direct content taught</w:t>
            </w:r>
          </w:p>
        </w:tc>
        <w:tc>
          <w:tcPr>
            <w:tcW w:w="2645" w:type="dxa"/>
          </w:tcPr>
          <w:p w14:paraId="0C76BF14" w14:textId="25968351" w:rsidR="000E1A21" w:rsidRPr="00100ACC" w:rsidRDefault="00EC307E">
            <w:pPr>
              <w:rPr>
                <w:i/>
                <w:sz w:val="20"/>
              </w:rPr>
            </w:pPr>
            <w:r>
              <w:rPr>
                <w:i/>
                <w:sz w:val="20"/>
                <w:szCs w:val="20"/>
              </w:rPr>
              <w:t>Answer stems will be factual based on at least two different pieces of information and drawing on the content of the lesson including their own discussions and reading</w:t>
            </w:r>
          </w:p>
        </w:tc>
        <w:tc>
          <w:tcPr>
            <w:tcW w:w="2695" w:type="dxa"/>
          </w:tcPr>
          <w:p w14:paraId="5235437C" w14:textId="77777777" w:rsidR="00EC307E" w:rsidRDefault="00EC307E" w:rsidP="00EC307E">
            <w:pPr>
              <w:rPr>
                <w:i/>
                <w:sz w:val="20"/>
                <w:szCs w:val="20"/>
              </w:rPr>
            </w:pPr>
            <w:r>
              <w:rPr>
                <w:i/>
                <w:sz w:val="20"/>
                <w:szCs w:val="20"/>
              </w:rPr>
              <w:t>Answer stems will begin to draw ideas together and make some key links between the ideas. Connectives and subclauses will add detail.</w:t>
            </w:r>
          </w:p>
          <w:p w14:paraId="428D0FF9" w14:textId="1D8176F7" w:rsidR="000E1A21" w:rsidRPr="00100ACC" w:rsidRDefault="00EC307E" w:rsidP="00EC307E">
            <w:pPr>
              <w:rPr>
                <w:i/>
                <w:sz w:val="20"/>
              </w:rPr>
            </w:pPr>
            <w:r>
              <w:rPr>
                <w:i/>
                <w:sz w:val="20"/>
                <w:szCs w:val="20"/>
              </w:rPr>
              <w:t>Ideas will come for the taught content</w:t>
            </w:r>
            <w:r w:rsidR="00AA3711">
              <w:rPr>
                <w:i/>
                <w:sz w:val="20"/>
                <w:szCs w:val="20"/>
              </w:rPr>
              <w:t>,</w:t>
            </w:r>
            <w:r>
              <w:rPr>
                <w:i/>
                <w:sz w:val="20"/>
                <w:szCs w:val="20"/>
              </w:rPr>
              <w:t xml:space="preserve"> individual research and group and paired discussions</w:t>
            </w:r>
          </w:p>
        </w:tc>
        <w:tc>
          <w:tcPr>
            <w:tcW w:w="2976" w:type="dxa"/>
          </w:tcPr>
          <w:p w14:paraId="38AA95A7" w14:textId="505F1267" w:rsidR="000E1A21" w:rsidRPr="00100ACC" w:rsidRDefault="00EC307E">
            <w:pPr>
              <w:rPr>
                <w:i/>
                <w:sz w:val="20"/>
              </w:rPr>
            </w:pPr>
            <w:r>
              <w:rPr>
                <w:i/>
                <w:sz w:val="20"/>
                <w:szCs w:val="20"/>
              </w:rPr>
              <w:t>Answer stems will require learners to explain and justify their answers drawing on evidence in the lesson including their own reading and research, group discussions and prior learning</w:t>
            </w:r>
          </w:p>
        </w:tc>
        <w:tc>
          <w:tcPr>
            <w:tcW w:w="3036" w:type="dxa"/>
          </w:tcPr>
          <w:p w14:paraId="3190F8B3" w14:textId="6DD4A682" w:rsidR="00503B05" w:rsidRPr="00100ACC" w:rsidRDefault="00EC307E">
            <w:pPr>
              <w:rPr>
                <w:i/>
                <w:sz w:val="20"/>
              </w:rPr>
            </w:pPr>
            <w:r>
              <w:rPr>
                <w:i/>
                <w:sz w:val="20"/>
                <w:szCs w:val="20"/>
              </w:rPr>
              <w:t>Answer stems will require learners to express their own ideas and opinions drawing on prior learning and other subjects as well as the lesson content. They will be expected to speculate, hypothesise and generalise</w:t>
            </w:r>
          </w:p>
        </w:tc>
      </w:tr>
      <w:tr w:rsidR="00511781" w14:paraId="31FE5C54" w14:textId="77777777" w:rsidTr="00AA3711">
        <w:tc>
          <w:tcPr>
            <w:tcW w:w="2596" w:type="dxa"/>
          </w:tcPr>
          <w:p w14:paraId="3FC968D7" w14:textId="2033ED9E" w:rsidR="00511781" w:rsidRPr="00AA3711" w:rsidRDefault="00511781" w:rsidP="00511781">
            <w:pPr>
              <w:rPr>
                <w:rFonts w:cstheme="minorHAnsi"/>
                <w:sz w:val="20"/>
                <w:szCs w:val="20"/>
              </w:rPr>
            </w:pPr>
            <w:r w:rsidRPr="00AA3711">
              <w:rPr>
                <w:rFonts w:cstheme="minorHAnsi"/>
                <w:sz w:val="20"/>
                <w:szCs w:val="20"/>
              </w:rPr>
              <w:t>I can see this in …</w:t>
            </w:r>
          </w:p>
          <w:p w14:paraId="2CC1FBAF" w14:textId="7E855209" w:rsidR="00511781" w:rsidRPr="00AA3711" w:rsidRDefault="00771A59" w:rsidP="00511781">
            <w:pPr>
              <w:rPr>
                <w:rFonts w:cstheme="minorHAnsi"/>
                <w:sz w:val="20"/>
                <w:szCs w:val="20"/>
              </w:rPr>
            </w:pPr>
            <w:r w:rsidRPr="00AA3711">
              <w:rPr>
                <w:rFonts w:cstheme="minorHAnsi"/>
                <w:sz w:val="20"/>
                <w:szCs w:val="20"/>
              </w:rPr>
              <w:t>I think …….</w:t>
            </w:r>
          </w:p>
          <w:p w14:paraId="6489F081" w14:textId="65552B05" w:rsidR="00511781" w:rsidRPr="00AA3711" w:rsidRDefault="00511781" w:rsidP="00511781">
            <w:pPr>
              <w:rPr>
                <w:rFonts w:cstheme="minorHAnsi"/>
                <w:sz w:val="20"/>
                <w:szCs w:val="20"/>
              </w:rPr>
            </w:pPr>
            <w:r w:rsidRPr="00AA3711">
              <w:rPr>
                <w:rFonts w:cstheme="minorHAnsi"/>
                <w:sz w:val="20"/>
                <w:szCs w:val="20"/>
              </w:rPr>
              <w:t>This is an example of …</w:t>
            </w:r>
          </w:p>
          <w:p w14:paraId="24A8E6DA" w14:textId="3818F424" w:rsidR="00511781" w:rsidRPr="00AA3711" w:rsidRDefault="00511781" w:rsidP="00511781">
            <w:pPr>
              <w:rPr>
                <w:rFonts w:cstheme="minorHAnsi"/>
                <w:sz w:val="20"/>
                <w:szCs w:val="20"/>
              </w:rPr>
            </w:pPr>
            <w:r w:rsidRPr="00AA3711">
              <w:rPr>
                <w:rFonts w:cstheme="minorHAnsi"/>
                <w:sz w:val="20"/>
                <w:szCs w:val="20"/>
              </w:rPr>
              <w:t>This is similar to ……</w:t>
            </w:r>
          </w:p>
          <w:p w14:paraId="59C365BF" w14:textId="4BE7330C" w:rsidR="00771A59" w:rsidRPr="00AA3711" w:rsidRDefault="00771A59" w:rsidP="00511781">
            <w:pPr>
              <w:rPr>
                <w:rFonts w:cstheme="minorHAnsi"/>
                <w:sz w:val="20"/>
                <w:szCs w:val="20"/>
              </w:rPr>
            </w:pPr>
            <w:r w:rsidRPr="00AA3711">
              <w:rPr>
                <w:rFonts w:cstheme="minorHAnsi"/>
                <w:sz w:val="20"/>
                <w:szCs w:val="20"/>
              </w:rPr>
              <w:t>I like / don’t like……….</w:t>
            </w:r>
          </w:p>
          <w:p w14:paraId="0E1AFBA5" w14:textId="77777777" w:rsidR="00771A59" w:rsidRPr="00AA3711" w:rsidRDefault="00771A59" w:rsidP="00511781">
            <w:pPr>
              <w:rPr>
                <w:rFonts w:cstheme="minorHAnsi"/>
                <w:sz w:val="20"/>
                <w:szCs w:val="20"/>
              </w:rPr>
            </w:pPr>
            <w:r w:rsidRPr="00AA3711">
              <w:rPr>
                <w:rFonts w:cstheme="minorHAnsi"/>
                <w:sz w:val="20"/>
                <w:szCs w:val="20"/>
              </w:rPr>
              <w:t>I prefer</w:t>
            </w:r>
          </w:p>
          <w:p w14:paraId="4C234184" w14:textId="0680CD28" w:rsidR="00511781" w:rsidRPr="00AA3711" w:rsidRDefault="00771A59" w:rsidP="00511781">
            <w:pPr>
              <w:rPr>
                <w:rFonts w:cstheme="minorHAnsi"/>
                <w:sz w:val="20"/>
                <w:szCs w:val="20"/>
              </w:rPr>
            </w:pPr>
            <w:r w:rsidRPr="00AA3711">
              <w:rPr>
                <w:rFonts w:cstheme="minorHAnsi"/>
                <w:sz w:val="20"/>
                <w:szCs w:val="20"/>
              </w:rPr>
              <w:lastRenderedPageBreak/>
              <w:t xml:space="preserve">My </w:t>
            </w:r>
            <w:r w:rsidR="00511781" w:rsidRPr="00AA3711">
              <w:rPr>
                <w:rFonts w:cstheme="minorHAnsi"/>
                <w:sz w:val="20"/>
                <w:szCs w:val="20"/>
              </w:rPr>
              <w:t>idea …</w:t>
            </w:r>
          </w:p>
          <w:p w14:paraId="7F9547DB" w14:textId="532CC2BF" w:rsidR="00511781" w:rsidRPr="00AA3711" w:rsidRDefault="00771A59" w:rsidP="00511781">
            <w:pPr>
              <w:rPr>
                <w:rFonts w:cstheme="minorHAnsi"/>
                <w:sz w:val="20"/>
                <w:szCs w:val="20"/>
              </w:rPr>
            </w:pPr>
            <w:r w:rsidRPr="00AA3711">
              <w:rPr>
                <w:rFonts w:cstheme="minorHAnsi"/>
                <w:sz w:val="20"/>
                <w:szCs w:val="20"/>
              </w:rPr>
              <w:t>I</w:t>
            </w:r>
            <w:r w:rsidR="00511781" w:rsidRPr="00AA3711">
              <w:rPr>
                <w:rFonts w:cstheme="minorHAnsi"/>
                <w:sz w:val="20"/>
                <w:szCs w:val="20"/>
              </w:rPr>
              <w:t xml:space="preserve">t </w:t>
            </w:r>
            <w:r w:rsidRPr="00AA3711">
              <w:rPr>
                <w:rFonts w:cstheme="minorHAnsi"/>
                <w:sz w:val="20"/>
                <w:szCs w:val="20"/>
              </w:rPr>
              <w:t xml:space="preserve">is </w:t>
            </w:r>
            <w:r w:rsidR="00511781" w:rsidRPr="00AA3711">
              <w:rPr>
                <w:rFonts w:cstheme="minorHAnsi"/>
                <w:sz w:val="20"/>
                <w:szCs w:val="20"/>
              </w:rPr>
              <w:t xml:space="preserve">similar to </w:t>
            </w:r>
            <w:r w:rsidRPr="00AA3711">
              <w:rPr>
                <w:rFonts w:cstheme="minorHAnsi"/>
                <w:sz w:val="20"/>
                <w:szCs w:val="20"/>
              </w:rPr>
              <w:t>…</w:t>
            </w:r>
          </w:p>
          <w:p w14:paraId="7737F685" w14:textId="1AEFA8C9" w:rsidR="00771A59" w:rsidRPr="00AA3711" w:rsidRDefault="00771A59" w:rsidP="00511781">
            <w:pPr>
              <w:rPr>
                <w:rFonts w:cstheme="minorHAnsi"/>
                <w:sz w:val="20"/>
                <w:szCs w:val="20"/>
              </w:rPr>
            </w:pPr>
            <w:r w:rsidRPr="00AA3711">
              <w:rPr>
                <w:rFonts w:cstheme="minorHAnsi"/>
                <w:sz w:val="20"/>
                <w:szCs w:val="20"/>
              </w:rPr>
              <w:t>I found out by ….</w:t>
            </w:r>
          </w:p>
          <w:p w14:paraId="772AE6C8" w14:textId="39C872D5" w:rsidR="00056038" w:rsidRPr="00AA3711" w:rsidRDefault="00056038" w:rsidP="00511781">
            <w:pPr>
              <w:rPr>
                <w:rFonts w:cstheme="minorHAnsi"/>
                <w:sz w:val="20"/>
                <w:szCs w:val="20"/>
              </w:rPr>
            </w:pPr>
            <w:r w:rsidRPr="00AA3711">
              <w:rPr>
                <w:rFonts w:cstheme="minorHAnsi"/>
                <w:sz w:val="20"/>
                <w:szCs w:val="20"/>
              </w:rPr>
              <w:t>The key idea is ….</w:t>
            </w:r>
          </w:p>
          <w:p w14:paraId="3E53E50B" w14:textId="57A6A9AB" w:rsidR="00056038" w:rsidRPr="00AA3711" w:rsidRDefault="00056038" w:rsidP="00511781">
            <w:pPr>
              <w:rPr>
                <w:rFonts w:cstheme="minorHAnsi"/>
                <w:sz w:val="20"/>
                <w:szCs w:val="20"/>
              </w:rPr>
            </w:pPr>
            <w:r w:rsidRPr="00AA3711">
              <w:rPr>
                <w:rFonts w:cstheme="minorHAnsi"/>
                <w:sz w:val="20"/>
                <w:szCs w:val="20"/>
              </w:rPr>
              <w:t>The main reason ….</w:t>
            </w:r>
          </w:p>
          <w:p w14:paraId="0138DC80" w14:textId="3E5EF35B" w:rsidR="00771A59" w:rsidRPr="00AA3711" w:rsidRDefault="00056038" w:rsidP="00511781">
            <w:pPr>
              <w:rPr>
                <w:rFonts w:cstheme="minorHAnsi"/>
                <w:sz w:val="20"/>
                <w:szCs w:val="20"/>
              </w:rPr>
            </w:pPr>
            <w:r w:rsidRPr="00AA3711">
              <w:rPr>
                <w:rFonts w:cstheme="minorHAnsi"/>
                <w:sz w:val="20"/>
                <w:szCs w:val="20"/>
              </w:rPr>
              <w:t xml:space="preserve">The most important piece of information is </w:t>
            </w:r>
            <w:proofErr w:type="gramStart"/>
            <w:r w:rsidRPr="00AA3711">
              <w:rPr>
                <w:rFonts w:cstheme="minorHAnsi"/>
                <w:sz w:val="20"/>
                <w:szCs w:val="20"/>
              </w:rPr>
              <w:t>…..</w:t>
            </w:r>
            <w:proofErr w:type="gramEnd"/>
          </w:p>
          <w:p w14:paraId="45A25CF8" w14:textId="77777777" w:rsidR="00771A59" w:rsidRPr="00AA3711" w:rsidRDefault="00771A59" w:rsidP="00511781">
            <w:pPr>
              <w:rPr>
                <w:rFonts w:cstheme="minorHAnsi"/>
                <w:sz w:val="20"/>
                <w:szCs w:val="20"/>
              </w:rPr>
            </w:pPr>
          </w:p>
          <w:p w14:paraId="1482148A" w14:textId="77777777" w:rsidR="00771A59" w:rsidRPr="00AA3711" w:rsidRDefault="00771A59" w:rsidP="00511781">
            <w:pPr>
              <w:rPr>
                <w:rFonts w:cstheme="minorHAnsi"/>
                <w:sz w:val="20"/>
                <w:szCs w:val="20"/>
              </w:rPr>
            </w:pPr>
          </w:p>
          <w:p w14:paraId="783CFE1A" w14:textId="77777777" w:rsidR="00771A59" w:rsidRPr="00AA3711" w:rsidRDefault="00771A59" w:rsidP="00511781">
            <w:pPr>
              <w:rPr>
                <w:rFonts w:cstheme="minorHAnsi"/>
                <w:sz w:val="20"/>
                <w:szCs w:val="20"/>
              </w:rPr>
            </w:pPr>
          </w:p>
          <w:p w14:paraId="718C149A" w14:textId="77777777" w:rsidR="00511781" w:rsidRPr="00AA3711" w:rsidRDefault="00511781" w:rsidP="00771A59">
            <w:pPr>
              <w:rPr>
                <w:rFonts w:cstheme="minorHAnsi"/>
                <w:i/>
                <w:sz w:val="20"/>
                <w:szCs w:val="20"/>
              </w:rPr>
            </w:pPr>
          </w:p>
        </w:tc>
        <w:tc>
          <w:tcPr>
            <w:tcW w:w="2645" w:type="dxa"/>
          </w:tcPr>
          <w:p w14:paraId="2926E933" w14:textId="0B023F83" w:rsidR="00511781" w:rsidRPr="00AA3711" w:rsidRDefault="00771A59" w:rsidP="00511781">
            <w:pPr>
              <w:rPr>
                <w:rFonts w:cstheme="minorHAnsi"/>
                <w:sz w:val="20"/>
                <w:szCs w:val="20"/>
              </w:rPr>
            </w:pPr>
            <w:r w:rsidRPr="00AA3711">
              <w:rPr>
                <w:rFonts w:cstheme="minorHAnsi"/>
                <w:sz w:val="20"/>
                <w:szCs w:val="20"/>
              </w:rPr>
              <w:lastRenderedPageBreak/>
              <w:t>I</w:t>
            </w:r>
            <w:r w:rsidR="00511781" w:rsidRPr="00AA3711">
              <w:rPr>
                <w:rFonts w:cstheme="minorHAnsi"/>
                <w:sz w:val="20"/>
                <w:szCs w:val="20"/>
              </w:rPr>
              <w:t xml:space="preserve"> have found out</w:t>
            </w:r>
            <w:r w:rsidRPr="00AA3711">
              <w:rPr>
                <w:rFonts w:cstheme="minorHAnsi"/>
                <w:sz w:val="20"/>
                <w:szCs w:val="20"/>
              </w:rPr>
              <w:t xml:space="preserve"> that</w:t>
            </w:r>
            <w:proofErr w:type="gramStart"/>
            <w:r w:rsidRPr="00AA3711">
              <w:rPr>
                <w:rFonts w:cstheme="minorHAnsi"/>
                <w:sz w:val="20"/>
                <w:szCs w:val="20"/>
              </w:rPr>
              <w:t xml:space="preserve"> ..</w:t>
            </w:r>
            <w:proofErr w:type="gramEnd"/>
          </w:p>
          <w:p w14:paraId="54CD0219" w14:textId="2368EABE" w:rsidR="00511781" w:rsidRPr="00AA3711" w:rsidRDefault="00771A59" w:rsidP="00511781">
            <w:pPr>
              <w:rPr>
                <w:rFonts w:cstheme="minorHAnsi"/>
                <w:sz w:val="20"/>
                <w:szCs w:val="20"/>
              </w:rPr>
            </w:pPr>
            <w:r w:rsidRPr="00AA3711">
              <w:rPr>
                <w:rFonts w:cstheme="minorHAnsi"/>
                <w:sz w:val="20"/>
                <w:szCs w:val="20"/>
              </w:rPr>
              <w:t>I a</w:t>
            </w:r>
            <w:r w:rsidR="00511781" w:rsidRPr="00AA3711">
              <w:rPr>
                <w:rFonts w:cstheme="minorHAnsi"/>
                <w:sz w:val="20"/>
                <w:szCs w:val="20"/>
              </w:rPr>
              <w:t>lready kn</w:t>
            </w:r>
            <w:r w:rsidRPr="00AA3711">
              <w:rPr>
                <w:rFonts w:cstheme="minorHAnsi"/>
                <w:sz w:val="20"/>
                <w:szCs w:val="20"/>
              </w:rPr>
              <w:t>e</w:t>
            </w:r>
            <w:r w:rsidR="00511781" w:rsidRPr="00AA3711">
              <w:rPr>
                <w:rFonts w:cstheme="minorHAnsi"/>
                <w:sz w:val="20"/>
                <w:szCs w:val="20"/>
              </w:rPr>
              <w:t>w</w:t>
            </w:r>
            <w:r w:rsidRPr="00AA3711">
              <w:rPr>
                <w:rFonts w:cstheme="minorHAnsi"/>
                <w:sz w:val="20"/>
                <w:szCs w:val="20"/>
              </w:rPr>
              <w:t xml:space="preserve"> ….</w:t>
            </w:r>
          </w:p>
          <w:p w14:paraId="55041039" w14:textId="0822A664" w:rsidR="00511781" w:rsidRPr="00AA3711" w:rsidRDefault="00771A59" w:rsidP="00511781">
            <w:pPr>
              <w:rPr>
                <w:rFonts w:cstheme="minorHAnsi"/>
                <w:sz w:val="20"/>
                <w:szCs w:val="20"/>
              </w:rPr>
            </w:pPr>
            <w:r w:rsidRPr="00AA3711">
              <w:rPr>
                <w:rFonts w:cstheme="minorHAnsi"/>
                <w:sz w:val="20"/>
                <w:szCs w:val="20"/>
              </w:rPr>
              <w:t>T</w:t>
            </w:r>
            <w:r w:rsidR="00511781" w:rsidRPr="00AA3711">
              <w:rPr>
                <w:rFonts w:cstheme="minorHAnsi"/>
                <w:sz w:val="20"/>
                <w:szCs w:val="20"/>
              </w:rPr>
              <w:t>his relate</w:t>
            </w:r>
            <w:r w:rsidR="00056038" w:rsidRPr="00AA3711">
              <w:rPr>
                <w:rFonts w:cstheme="minorHAnsi"/>
                <w:sz w:val="20"/>
                <w:szCs w:val="20"/>
              </w:rPr>
              <w:t>s</w:t>
            </w:r>
            <w:r w:rsidR="00511781" w:rsidRPr="00AA3711">
              <w:rPr>
                <w:rFonts w:cstheme="minorHAnsi"/>
                <w:sz w:val="20"/>
                <w:szCs w:val="20"/>
              </w:rPr>
              <w:t xml:space="preserve"> to </w:t>
            </w:r>
            <w:r w:rsidRPr="00AA3711">
              <w:rPr>
                <w:rFonts w:cstheme="minorHAnsi"/>
                <w:sz w:val="20"/>
                <w:szCs w:val="20"/>
              </w:rPr>
              <w:t xml:space="preserve">something I </w:t>
            </w:r>
            <w:r w:rsidR="00511781" w:rsidRPr="00AA3711">
              <w:rPr>
                <w:rFonts w:cstheme="minorHAnsi"/>
                <w:sz w:val="20"/>
                <w:szCs w:val="20"/>
              </w:rPr>
              <w:t>have learnt before</w:t>
            </w:r>
            <w:r w:rsidR="00056038" w:rsidRPr="00AA3711">
              <w:rPr>
                <w:rFonts w:cstheme="minorHAnsi"/>
                <w:sz w:val="20"/>
                <w:szCs w:val="20"/>
              </w:rPr>
              <w:t xml:space="preserve"> in</w:t>
            </w:r>
          </w:p>
          <w:p w14:paraId="17EF4269" w14:textId="20DDB7C4" w:rsidR="00511781" w:rsidRPr="00AA3711" w:rsidRDefault="00771A59" w:rsidP="00511781">
            <w:pPr>
              <w:rPr>
                <w:rFonts w:cstheme="minorHAnsi"/>
                <w:sz w:val="20"/>
                <w:szCs w:val="20"/>
              </w:rPr>
            </w:pPr>
            <w:r w:rsidRPr="00AA3711">
              <w:rPr>
                <w:rFonts w:cstheme="minorHAnsi"/>
                <w:sz w:val="20"/>
                <w:szCs w:val="20"/>
              </w:rPr>
              <w:t>There are xx examples</w:t>
            </w:r>
          </w:p>
          <w:p w14:paraId="74DFAA60" w14:textId="704B38D0" w:rsidR="00771A59" w:rsidRPr="00AA3711" w:rsidRDefault="00771A59" w:rsidP="00511781">
            <w:pPr>
              <w:rPr>
                <w:rFonts w:cstheme="minorHAnsi"/>
                <w:sz w:val="20"/>
                <w:szCs w:val="20"/>
              </w:rPr>
            </w:pPr>
            <w:r w:rsidRPr="00AA3711">
              <w:rPr>
                <w:rFonts w:cstheme="minorHAnsi"/>
                <w:sz w:val="20"/>
                <w:szCs w:val="20"/>
              </w:rPr>
              <w:lastRenderedPageBreak/>
              <w:t>I think it is unusual / interesting/ different/ surprising because</w:t>
            </w:r>
          </w:p>
          <w:p w14:paraId="10CF748F" w14:textId="44320EC0" w:rsidR="00771A59" w:rsidRPr="00AA3711" w:rsidRDefault="00771A59" w:rsidP="00511781">
            <w:pPr>
              <w:rPr>
                <w:rFonts w:cstheme="minorHAnsi"/>
                <w:sz w:val="20"/>
                <w:szCs w:val="20"/>
              </w:rPr>
            </w:pPr>
            <w:r w:rsidRPr="00AA3711">
              <w:rPr>
                <w:rFonts w:cstheme="minorHAnsi"/>
                <w:sz w:val="20"/>
                <w:szCs w:val="20"/>
              </w:rPr>
              <w:t xml:space="preserve">The reason this happened is </w:t>
            </w:r>
          </w:p>
          <w:p w14:paraId="4F6CBC68" w14:textId="4F7920C2" w:rsidR="00771A59" w:rsidRPr="00AA3711" w:rsidRDefault="00771A59" w:rsidP="00511781">
            <w:pPr>
              <w:rPr>
                <w:rFonts w:cstheme="minorHAnsi"/>
                <w:sz w:val="20"/>
                <w:szCs w:val="20"/>
              </w:rPr>
            </w:pPr>
            <w:r w:rsidRPr="00AA3711">
              <w:rPr>
                <w:rFonts w:cstheme="minorHAnsi"/>
                <w:sz w:val="20"/>
                <w:szCs w:val="20"/>
              </w:rPr>
              <w:t>My evidence is</w:t>
            </w:r>
          </w:p>
          <w:p w14:paraId="74EA88B7" w14:textId="42F0AE58" w:rsidR="00056038" w:rsidRPr="00AA3711" w:rsidRDefault="00056038" w:rsidP="00511781">
            <w:pPr>
              <w:rPr>
                <w:rFonts w:cstheme="minorHAnsi"/>
                <w:sz w:val="20"/>
                <w:szCs w:val="20"/>
              </w:rPr>
            </w:pPr>
            <w:r w:rsidRPr="00AA3711">
              <w:rPr>
                <w:rFonts w:cstheme="minorHAnsi"/>
                <w:sz w:val="20"/>
                <w:szCs w:val="20"/>
              </w:rPr>
              <w:t>First you need to … then …</w:t>
            </w:r>
          </w:p>
          <w:p w14:paraId="27DA5254" w14:textId="7D95260C" w:rsidR="00056038" w:rsidRPr="00AA3711" w:rsidRDefault="00056038" w:rsidP="00511781">
            <w:pPr>
              <w:rPr>
                <w:rFonts w:cstheme="minorHAnsi"/>
                <w:sz w:val="20"/>
                <w:szCs w:val="20"/>
              </w:rPr>
            </w:pPr>
          </w:p>
          <w:p w14:paraId="5DE189C7" w14:textId="1E0B18A5" w:rsidR="00056038" w:rsidRPr="00AA3711" w:rsidRDefault="00056038" w:rsidP="00511781">
            <w:pPr>
              <w:rPr>
                <w:rFonts w:cstheme="minorHAnsi"/>
                <w:sz w:val="20"/>
                <w:szCs w:val="20"/>
              </w:rPr>
            </w:pPr>
            <w:r w:rsidRPr="00AA3711">
              <w:rPr>
                <w:rFonts w:cstheme="minorHAnsi"/>
                <w:sz w:val="20"/>
                <w:szCs w:val="20"/>
              </w:rPr>
              <w:t>The following points are the most important …</w:t>
            </w:r>
          </w:p>
          <w:p w14:paraId="4E2802CE" w14:textId="77777777" w:rsidR="00056038" w:rsidRPr="00AA3711" w:rsidRDefault="00056038" w:rsidP="00511781">
            <w:pPr>
              <w:rPr>
                <w:rFonts w:cstheme="minorHAnsi"/>
                <w:sz w:val="20"/>
                <w:szCs w:val="20"/>
              </w:rPr>
            </w:pPr>
          </w:p>
          <w:p w14:paraId="7158746B" w14:textId="77777777" w:rsidR="00771A59" w:rsidRPr="00AA3711" w:rsidRDefault="00771A59" w:rsidP="00511781">
            <w:pPr>
              <w:rPr>
                <w:rFonts w:cstheme="minorHAnsi"/>
                <w:sz w:val="20"/>
                <w:szCs w:val="20"/>
              </w:rPr>
            </w:pPr>
          </w:p>
          <w:p w14:paraId="25FF3A2E" w14:textId="4EC722CB" w:rsidR="00511781" w:rsidRPr="00AA3711" w:rsidRDefault="00511781" w:rsidP="00511781">
            <w:pPr>
              <w:rPr>
                <w:rFonts w:cstheme="minorHAnsi"/>
                <w:i/>
                <w:sz w:val="20"/>
                <w:szCs w:val="20"/>
              </w:rPr>
            </w:pPr>
          </w:p>
        </w:tc>
        <w:tc>
          <w:tcPr>
            <w:tcW w:w="2695" w:type="dxa"/>
          </w:tcPr>
          <w:p w14:paraId="78B51A2B" w14:textId="337B3D79" w:rsidR="00511781" w:rsidRPr="00AA3711" w:rsidRDefault="00771A59" w:rsidP="00511781">
            <w:pPr>
              <w:rPr>
                <w:rFonts w:cstheme="minorHAnsi"/>
                <w:i/>
                <w:sz w:val="20"/>
                <w:szCs w:val="20"/>
              </w:rPr>
            </w:pPr>
            <w:r w:rsidRPr="00AA3711">
              <w:rPr>
                <w:rFonts w:cstheme="minorHAnsi"/>
                <w:sz w:val="20"/>
                <w:szCs w:val="20"/>
              </w:rPr>
              <w:lastRenderedPageBreak/>
              <w:t>T</w:t>
            </w:r>
            <w:r w:rsidR="00511781" w:rsidRPr="00AA3711">
              <w:rPr>
                <w:rFonts w:cstheme="minorHAnsi"/>
                <w:sz w:val="20"/>
                <w:szCs w:val="20"/>
              </w:rPr>
              <w:t>his link</w:t>
            </w:r>
            <w:r w:rsidRPr="00AA3711">
              <w:rPr>
                <w:rFonts w:cstheme="minorHAnsi"/>
                <w:sz w:val="20"/>
                <w:szCs w:val="20"/>
              </w:rPr>
              <w:t>s</w:t>
            </w:r>
            <w:r w:rsidR="00511781" w:rsidRPr="00AA3711">
              <w:rPr>
                <w:rFonts w:cstheme="minorHAnsi"/>
                <w:sz w:val="20"/>
                <w:szCs w:val="20"/>
              </w:rPr>
              <w:t xml:space="preserve"> to </w:t>
            </w:r>
            <w:r w:rsidR="00511781" w:rsidRPr="00AA3711">
              <w:rPr>
                <w:rFonts w:cstheme="minorHAnsi"/>
                <w:i/>
                <w:sz w:val="20"/>
                <w:szCs w:val="20"/>
              </w:rPr>
              <w:t>(</w:t>
            </w:r>
            <w:r w:rsidRPr="00AA3711">
              <w:rPr>
                <w:rFonts w:cstheme="minorHAnsi"/>
                <w:i/>
                <w:sz w:val="20"/>
                <w:szCs w:val="20"/>
              </w:rPr>
              <w:t xml:space="preserve">my </w:t>
            </w:r>
            <w:r w:rsidR="00511781" w:rsidRPr="00AA3711">
              <w:rPr>
                <w:rFonts w:cstheme="minorHAnsi"/>
                <w:i/>
                <w:sz w:val="20"/>
                <w:szCs w:val="20"/>
              </w:rPr>
              <w:t>previous work, work in</w:t>
            </w:r>
            <w:r w:rsidRPr="00AA3711">
              <w:rPr>
                <w:rFonts w:cstheme="minorHAnsi"/>
                <w:i/>
                <w:sz w:val="20"/>
                <w:szCs w:val="20"/>
              </w:rPr>
              <w:t>) …</w:t>
            </w:r>
          </w:p>
          <w:p w14:paraId="56B9DD87" w14:textId="1D51EC2A" w:rsidR="00511781" w:rsidRPr="00AA3711" w:rsidRDefault="00771A59" w:rsidP="00511781">
            <w:pPr>
              <w:rPr>
                <w:rFonts w:cstheme="minorHAnsi"/>
                <w:sz w:val="20"/>
                <w:szCs w:val="20"/>
              </w:rPr>
            </w:pPr>
            <w:r w:rsidRPr="00AA3711">
              <w:rPr>
                <w:rFonts w:cstheme="minorHAnsi"/>
                <w:sz w:val="20"/>
                <w:szCs w:val="20"/>
              </w:rPr>
              <w:t>T</w:t>
            </w:r>
            <w:r w:rsidR="00511781" w:rsidRPr="00AA3711">
              <w:rPr>
                <w:rFonts w:cstheme="minorHAnsi"/>
                <w:sz w:val="20"/>
                <w:szCs w:val="20"/>
              </w:rPr>
              <w:t>hese ideas link together</w:t>
            </w:r>
            <w:r w:rsidRPr="00AA3711">
              <w:rPr>
                <w:rFonts w:cstheme="minorHAnsi"/>
                <w:sz w:val="20"/>
                <w:szCs w:val="20"/>
              </w:rPr>
              <w:t xml:space="preserve"> because …</w:t>
            </w:r>
          </w:p>
          <w:p w14:paraId="33747243" w14:textId="326DABAE" w:rsidR="00511781" w:rsidRPr="00AA3711" w:rsidRDefault="00771A59" w:rsidP="00511781">
            <w:pPr>
              <w:rPr>
                <w:rFonts w:cstheme="minorHAnsi"/>
                <w:sz w:val="20"/>
                <w:szCs w:val="20"/>
              </w:rPr>
            </w:pPr>
            <w:r w:rsidRPr="00AA3711">
              <w:rPr>
                <w:rFonts w:cstheme="minorHAnsi"/>
                <w:sz w:val="20"/>
                <w:szCs w:val="20"/>
              </w:rPr>
              <w:t>The</w:t>
            </w:r>
            <w:r w:rsidR="00511781" w:rsidRPr="00AA3711">
              <w:rPr>
                <w:rFonts w:cstheme="minorHAnsi"/>
                <w:sz w:val="20"/>
                <w:szCs w:val="20"/>
              </w:rPr>
              <w:t xml:space="preserve"> factors </w:t>
            </w:r>
            <w:r w:rsidRPr="00AA3711">
              <w:rPr>
                <w:rFonts w:cstheme="minorHAnsi"/>
                <w:sz w:val="20"/>
                <w:szCs w:val="20"/>
              </w:rPr>
              <w:t>we</w:t>
            </w:r>
            <w:r w:rsidR="00511781" w:rsidRPr="00AA3711">
              <w:rPr>
                <w:rFonts w:cstheme="minorHAnsi"/>
                <w:sz w:val="20"/>
                <w:szCs w:val="20"/>
              </w:rPr>
              <w:t xml:space="preserve"> need to consider</w:t>
            </w:r>
            <w:r w:rsidRPr="00AA3711">
              <w:rPr>
                <w:rFonts w:cstheme="minorHAnsi"/>
                <w:sz w:val="20"/>
                <w:szCs w:val="20"/>
              </w:rPr>
              <w:t xml:space="preserve"> are</w:t>
            </w:r>
            <w:r w:rsidR="00791457" w:rsidRPr="00AA3711">
              <w:rPr>
                <w:rFonts w:cstheme="minorHAnsi"/>
                <w:sz w:val="20"/>
                <w:szCs w:val="20"/>
              </w:rPr>
              <w:t xml:space="preserve"> ….</w:t>
            </w:r>
          </w:p>
          <w:p w14:paraId="1550559A" w14:textId="73CD787F" w:rsidR="00511781" w:rsidRPr="00AA3711" w:rsidRDefault="00771A59" w:rsidP="00511781">
            <w:pPr>
              <w:rPr>
                <w:rFonts w:cstheme="minorHAnsi"/>
                <w:sz w:val="20"/>
                <w:szCs w:val="20"/>
              </w:rPr>
            </w:pPr>
            <w:r w:rsidRPr="00AA3711">
              <w:rPr>
                <w:rFonts w:cstheme="minorHAnsi"/>
                <w:sz w:val="20"/>
                <w:szCs w:val="20"/>
              </w:rPr>
              <w:lastRenderedPageBreak/>
              <w:t>T</w:t>
            </w:r>
            <w:r w:rsidR="00511781" w:rsidRPr="00AA3711">
              <w:rPr>
                <w:rFonts w:cstheme="minorHAnsi"/>
                <w:sz w:val="20"/>
                <w:szCs w:val="20"/>
              </w:rPr>
              <w:t>he next step</w:t>
            </w:r>
            <w:r w:rsidRPr="00AA3711">
              <w:rPr>
                <w:rFonts w:cstheme="minorHAnsi"/>
                <w:sz w:val="20"/>
                <w:szCs w:val="20"/>
              </w:rPr>
              <w:t xml:space="preserve"> is to</w:t>
            </w:r>
            <w:r w:rsidR="00791457" w:rsidRPr="00AA3711">
              <w:rPr>
                <w:rFonts w:cstheme="minorHAnsi"/>
                <w:sz w:val="20"/>
                <w:szCs w:val="20"/>
              </w:rPr>
              <w:t xml:space="preserve"> ….</w:t>
            </w:r>
          </w:p>
          <w:p w14:paraId="45F09F94" w14:textId="66A59DFB" w:rsidR="00511781" w:rsidRPr="00AA3711" w:rsidRDefault="00771A59" w:rsidP="00511781">
            <w:pPr>
              <w:rPr>
                <w:rFonts w:cstheme="minorHAnsi"/>
                <w:sz w:val="20"/>
                <w:szCs w:val="20"/>
              </w:rPr>
            </w:pPr>
            <w:r w:rsidRPr="00AA3711">
              <w:rPr>
                <w:rFonts w:cstheme="minorHAnsi"/>
                <w:sz w:val="20"/>
                <w:szCs w:val="20"/>
              </w:rPr>
              <w:t xml:space="preserve">I </w:t>
            </w:r>
            <w:r w:rsidR="00511781" w:rsidRPr="00AA3711">
              <w:rPr>
                <w:rFonts w:cstheme="minorHAnsi"/>
                <w:sz w:val="20"/>
                <w:szCs w:val="20"/>
              </w:rPr>
              <w:t>could improve it</w:t>
            </w:r>
            <w:r w:rsidRPr="00AA3711">
              <w:rPr>
                <w:rFonts w:cstheme="minorHAnsi"/>
                <w:sz w:val="20"/>
                <w:szCs w:val="20"/>
              </w:rPr>
              <w:t xml:space="preserve"> by</w:t>
            </w:r>
            <w:r w:rsidR="00791457" w:rsidRPr="00AA3711">
              <w:rPr>
                <w:rFonts w:cstheme="minorHAnsi"/>
                <w:sz w:val="20"/>
                <w:szCs w:val="20"/>
              </w:rPr>
              <w:t xml:space="preserve"> …</w:t>
            </w:r>
          </w:p>
          <w:p w14:paraId="3B26D82B" w14:textId="4AD329A0" w:rsidR="00511781" w:rsidRPr="00AA3711" w:rsidRDefault="00771A59" w:rsidP="00511781">
            <w:pPr>
              <w:rPr>
                <w:rFonts w:cstheme="minorHAnsi"/>
                <w:sz w:val="20"/>
                <w:szCs w:val="20"/>
              </w:rPr>
            </w:pPr>
            <w:r w:rsidRPr="00AA3711">
              <w:rPr>
                <w:rFonts w:cstheme="minorHAnsi"/>
                <w:sz w:val="20"/>
                <w:szCs w:val="20"/>
              </w:rPr>
              <w:t xml:space="preserve">I </w:t>
            </w:r>
            <w:r w:rsidR="00511781" w:rsidRPr="00AA3711">
              <w:rPr>
                <w:rFonts w:cstheme="minorHAnsi"/>
                <w:sz w:val="20"/>
                <w:szCs w:val="20"/>
              </w:rPr>
              <w:t>c</w:t>
            </w:r>
            <w:r w:rsidRPr="00AA3711">
              <w:rPr>
                <w:rFonts w:cstheme="minorHAnsi"/>
                <w:sz w:val="20"/>
                <w:szCs w:val="20"/>
              </w:rPr>
              <w:t xml:space="preserve">an </w:t>
            </w:r>
            <w:r w:rsidR="00511781" w:rsidRPr="00AA3711">
              <w:rPr>
                <w:rFonts w:cstheme="minorHAnsi"/>
                <w:sz w:val="20"/>
                <w:szCs w:val="20"/>
              </w:rPr>
              <w:t>combine these ideas</w:t>
            </w:r>
            <w:r w:rsidR="00791457" w:rsidRPr="00AA3711">
              <w:rPr>
                <w:rFonts w:cstheme="minorHAnsi"/>
                <w:sz w:val="20"/>
                <w:szCs w:val="20"/>
              </w:rPr>
              <w:t xml:space="preserve"> to </w:t>
            </w:r>
            <w:proofErr w:type="gramStart"/>
            <w:r w:rsidR="00791457" w:rsidRPr="00AA3711">
              <w:rPr>
                <w:rFonts w:cstheme="minorHAnsi"/>
                <w:sz w:val="20"/>
                <w:szCs w:val="20"/>
              </w:rPr>
              <w:t>…..</w:t>
            </w:r>
            <w:proofErr w:type="gramEnd"/>
          </w:p>
          <w:p w14:paraId="5C3FB692" w14:textId="2A1C8D38" w:rsidR="00511781" w:rsidRPr="00AA3711" w:rsidRDefault="00791457" w:rsidP="00511781">
            <w:pPr>
              <w:rPr>
                <w:rFonts w:cstheme="minorHAnsi"/>
                <w:sz w:val="20"/>
                <w:szCs w:val="20"/>
              </w:rPr>
            </w:pPr>
            <w:r w:rsidRPr="00AA3711">
              <w:rPr>
                <w:rFonts w:cstheme="minorHAnsi"/>
                <w:sz w:val="20"/>
                <w:szCs w:val="20"/>
              </w:rPr>
              <w:t>A</w:t>
            </w:r>
            <w:r w:rsidR="00511781" w:rsidRPr="00AA3711">
              <w:rPr>
                <w:rFonts w:cstheme="minorHAnsi"/>
                <w:sz w:val="20"/>
                <w:szCs w:val="20"/>
              </w:rPr>
              <w:t>nother example</w:t>
            </w:r>
            <w:r w:rsidRPr="00AA3711">
              <w:rPr>
                <w:rFonts w:cstheme="minorHAnsi"/>
                <w:sz w:val="20"/>
                <w:szCs w:val="20"/>
              </w:rPr>
              <w:t xml:space="preserve"> is ….</w:t>
            </w:r>
          </w:p>
          <w:p w14:paraId="134BEDC9" w14:textId="2DD2840B" w:rsidR="00511781" w:rsidRPr="00AA3711" w:rsidRDefault="00791457" w:rsidP="00511781">
            <w:pPr>
              <w:rPr>
                <w:rFonts w:cstheme="minorHAnsi"/>
                <w:sz w:val="20"/>
                <w:szCs w:val="20"/>
              </w:rPr>
            </w:pPr>
            <w:r w:rsidRPr="00AA3711">
              <w:rPr>
                <w:rFonts w:cstheme="minorHAnsi"/>
                <w:sz w:val="20"/>
                <w:szCs w:val="20"/>
              </w:rPr>
              <w:t xml:space="preserve">The </w:t>
            </w:r>
            <w:r w:rsidR="00511781" w:rsidRPr="00AA3711">
              <w:rPr>
                <w:rFonts w:cstheme="minorHAnsi"/>
                <w:sz w:val="20"/>
                <w:szCs w:val="20"/>
              </w:rPr>
              <w:t xml:space="preserve">evidence </w:t>
            </w:r>
            <w:r w:rsidRPr="00AA3711">
              <w:rPr>
                <w:rFonts w:cstheme="minorHAnsi"/>
                <w:sz w:val="20"/>
                <w:szCs w:val="20"/>
              </w:rPr>
              <w:t xml:space="preserve">I </w:t>
            </w:r>
            <w:r w:rsidR="00511781" w:rsidRPr="00AA3711">
              <w:rPr>
                <w:rFonts w:cstheme="minorHAnsi"/>
                <w:sz w:val="20"/>
                <w:szCs w:val="20"/>
              </w:rPr>
              <w:t>have</w:t>
            </w:r>
            <w:r w:rsidRPr="00AA3711">
              <w:rPr>
                <w:rFonts w:cstheme="minorHAnsi"/>
                <w:sz w:val="20"/>
                <w:szCs w:val="20"/>
              </w:rPr>
              <w:t xml:space="preserve"> is …</w:t>
            </w:r>
            <w:r w:rsidR="00511781" w:rsidRPr="00AA3711">
              <w:rPr>
                <w:rFonts w:cstheme="minorHAnsi"/>
                <w:sz w:val="20"/>
                <w:szCs w:val="20"/>
              </w:rPr>
              <w:t xml:space="preserve"> (multiple examples)</w:t>
            </w:r>
          </w:p>
          <w:p w14:paraId="62EDFD54" w14:textId="5D9AEA9A" w:rsidR="00511781" w:rsidRPr="00AA3711" w:rsidRDefault="00791457" w:rsidP="00511781">
            <w:pPr>
              <w:rPr>
                <w:rFonts w:cstheme="minorHAnsi"/>
                <w:sz w:val="20"/>
                <w:szCs w:val="20"/>
              </w:rPr>
            </w:pPr>
            <w:r w:rsidRPr="00AA3711">
              <w:rPr>
                <w:rFonts w:cstheme="minorHAnsi"/>
                <w:sz w:val="20"/>
                <w:szCs w:val="20"/>
              </w:rPr>
              <w:t xml:space="preserve">I </w:t>
            </w:r>
            <w:r w:rsidR="00511781" w:rsidRPr="00AA3711">
              <w:rPr>
                <w:rFonts w:cstheme="minorHAnsi"/>
                <w:sz w:val="20"/>
                <w:szCs w:val="20"/>
              </w:rPr>
              <w:t>agree that / with</w:t>
            </w:r>
            <w:r w:rsidRPr="00AA3711">
              <w:rPr>
                <w:rFonts w:cstheme="minorHAnsi"/>
                <w:sz w:val="20"/>
                <w:szCs w:val="20"/>
              </w:rPr>
              <w:t xml:space="preserve"> ….</w:t>
            </w:r>
          </w:p>
          <w:p w14:paraId="5F1C5A07" w14:textId="1952CA75" w:rsidR="00511781" w:rsidRPr="00AA3711" w:rsidRDefault="00791457" w:rsidP="00511781">
            <w:pPr>
              <w:rPr>
                <w:rFonts w:cstheme="minorHAnsi"/>
                <w:sz w:val="20"/>
                <w:szCs w:val="20"/>
              </w:rPr>
            </w:pPr>
            <w:r w:rsidRPr="00AA3711">
              <w:rPr>
                <w:rFonts w:cstheme="minorHAnsi"/>
                <w:sz w:val="20"/>
                <w:szCs w:val="20"/>
              </w:rPr>
              <w:t>T</w:t>
            </w:r>
            <w:r w:rsidR="00511781" w:rsidRPr="00AA3711">
              <w:rPr>
                <w:rFonts w:cstheme="minorHAnsi"/>
                <w:sz w:val="20"/>
                <w:szCs w:val="20"/>
              </w:rPr>
              <w:t>he similarities / differences between these</w:t>
            </w:r>
            <w:r w:rsidRPr="00AA3711">
              <w:rPr>
                <w:rFonts w:cstheme="minorHAnsi"/>
                <w:sz w:val="20"/>
                <w:szCs w:val="20"/>
              </w:rPr>
              <w:t xml:space="preserve"> are ….</w:t>
            </w:r>
          </w:p>
          <w:p w14:paraId="5DB6A891" w14:textId="013151EB" w:rsidR="00511781" w:rsidRPr="00AA3711" w:rsidRDefault="00791457" w:rsidP="00511781">
            <w:pPr>
              <w:rPr>
                <w:rFonts w:cstheme="minorHAnsi"/>
                <w:sz w:val="20"/>
                <w:szCs w:val="20"/>
              </w:rPr>
            </w:pPr>
            <w:r w:rsidRPr="00AA3711">
              <w:rPr>
                <w:rFonts w:cstheme="minorHAnsi"/>
                <w:sz w:val="20"/>
                <w:szCs w:val="20"/>
              </w:rPr>
              <w:t xml:space="preserve">I </w:t>
            </w:r>
            <w:r w:rsidR="00511781" w:rsidRPr="00AA3711">
              <w:rPr>
                <w:rFonts w:cstheme="minorHAnsi"/>
                <w:sz w:val="20"/>
                <w:szCs w:val="20"/>
              </w:rPr>
              <w:t>need to do</w:t>
            </w:r>
            <w:r w:rsidRPr="00AA3711">
              <w:rPr>
                <w:rFonts w:cstheme="minorHAnsi"/>
                <w:sz w:val="20"/>
                <w:szCs w:val="20"/>
              </w:rPr>
              <w:t xml:space="preserve"> xx</w:t>
            </w:r>
            <w:r w:rsidR="00511781" w:rsidRPr="00AA3711">
              <w:rPr>
                <w:rFonts w:cstheme="minorHAnsi"/>
                <w:sz w:val="20"/>
                <w:szCs w:val="20"/>
              </w:rPr>
              <w:t xml:space="preserve"> firs</w:t>
            </w:r>
            <w:r w:rsidRPr="00AA3711">
              <w:rPr>
                <w:rFonts w:cstheme="minorHAnsi"/>
                <w:sz w:val="20"/>
                <w:szCs w:val="20"/>
              </w:rPr>
              <w:t xml:space="preserve">t and then </w:t>
            </w:r>
            <w:proofErr w:type="gramStart"/>
            <w:r w:rsidRPr="00AA3711">
              <w:rPr>
                <w:rFonts w:cstheme="minorHAnsi"/>
                <w:sz w:val="20"/>
                <w:szCs w:val="20"/>
              </w:rPr>
              <w:t>…..</w:t>
            </w:r>
            <w:proofErr w:type="gramEnd"/>
          </w:p>
          <w:p w14:paraId="58D16126" w14:textId="77777777" w:rsidR="00511781" w:rsidRPr="00AA3711" w:rsidRDefault="00791457" w:rsidP="00511781">
            <w:pPr>
              <w:rPr>
                <w:rFonts w:cstheme="minorHAnsi"/>
                <w:sz w:val="20"/>
                <w:szCs w:val="20"/>
              </w:rPr>
            </w:pPr>
            <w:r w:rsidRPr="00AA3711">
              <w:rPr>
                <w:rFonts w:cstheme="minorHAnsi"/>
                <w:sz w:val="20"/>
                <w:szCs w:val="20"/>
              </w:rPr>
              <w:t>The correct sequence is …</w:t>
            </w:r>
            <w:r w:rsidR="00511781" w:rsidRPr="00AA3711">
              <w:rPr>
                <w:rFonts w:cstheme="minorHAnsi"/>
                <w:sz w:val="20"/>
                <w:szCs w:val="20"/>
              </w:rPr>
              <w:t xml:space="preserve"> </w:t>
            </w:r>
          </w:p>
          <w:p w14:paraId="64FE6BA6" w14:textId="77777777" w:rsidR="00056038" w:rsidRPr="00AA3711" w:rsidRDefault="00056038" w:rsidP="00511781">
            <w:pPr>
              <w:rPr>
                <w:rFonts w:cstheme="minorHAnsi"/>
                <w:i/>
                <w:sz w:val="20"/>
                <w:szCs w:val="20"/>
              </w:rPr>
            </w:pPr>
          </w:p>
          <w:p w14:paraId="181E8AB1" w14:textId="77777777" w:rsidR="00056038" w:rsidRPr="00AA3711" w:rsidRDefault="00056038" w:rsidP="00511781">
            <w:pPr>
              <w:rPr>
                <w:rFonts w:cstheme="minorHAnsi"/>
                <w:sz w:val="20"/>
                <w:szCs w:val="20"/>
              </w:rPr>
            </w:pPr>
            <w:r w:rsidRPr="00AA3711">
              <w:rPr>
                <w:rFonts w:cstheme="minorHAnsi"/>
                <w:sz w:val="20"/>
                <w:szCs w:val="20"/>
              </w:rPr>
              <w:t>I have learnt / discovered that …</w:t>
            </w:r>
          </w:p>
          <w:p w14:paraId="4B67AF48" w14:textId="43CD53B2" w:rsidR="00056038" w:rsidRPr="00AA3711" w:rsidRDefault="00056038" w:rsidP="00511781">
            <w:pPr>
              <w:rPr>
                <w:rFonts w:cstheme="minorHAnsi"/>
                <w:sz w:val="20"/>
                <w:szCs w:val="20"/>
              </w:rPr>
            </w:pPr>
            <w:r w:rsidRPr="00AA3711">
              <w:rPr>
                <w:rFonts w:cstheme="minorHAnsi"/>
                <w:sz w:val="20"/>
                <w:szCs w:val="20"/>
              </w:rPr>
              <w:t>I could improve this by ….</w:t>
            </w:r>
          </w:p>
        </w:tc>
        <w:tc>
          <w:tcPr>
            <w:tcW w:w="2976" w:type="dxa"/>
          </w:tcPr>
          <w:p w14:paraId="0664740B" w14:textId="665B3C35" w:rsidR="00511781" w:rsidRPr="00AA3711" w:rsidRDefault="00791457" w:rsidP="00511781">
            <w:pPr>
              <w:rPr>
                <w:rFonts w:cstheme="minorHAnsi"/>
                <w:sz w:val="20"/>
                <w:szCs w:val="20"/>
              </w:rPr>
            </w:pPr>
            <w:r w:rsidRPr="00AA3711">
              <w:rPr>
                <w:rFonts w:cstheme="minorHAnsi"/>
                <w:sz w:val="20"/>
                <w:szCs w:val="20"/>
              </w:rPr>
              <w:lastRenderedPageBreak/>
              <w:t>This was</w:t>
            </w:r>
            <w:r w:rsidR="00511781" w:rsidRPr="00AA3711">
              <w:rPr>
                <w:rFonts w:cstheme="minorHAnsi"/>
                <w:sz w:val="20"/>
                <w:szCs w:val="20"/>
              </w:rPr>
              <w:t xml:space="preserve"> caused </w:t>
            </w:r>
            <w:r w:rsidRPr="00AA3711">
              <w:rPr>
                <w:rFonts w:cstheme="minorHAnsi"/>
                <w:sz w:val="20"/>
                <w:szCs w:val="20"/>
              </w:rPr>
              <w:t>by</w:t>
            </w:r>
          </w:p>
          <w:p w14:paraId="56C47F7E" w14:textId="5B4C17C8" w:rsidR="00511781" w:rsidRPr="00AA3711" w:rsidRDefault="00791457" w:rsidP="00511781">
            <w:pPr>
              <w:rPr>
                <w:rFonts w:cstheme="minorHAnsi"/>
                <w:sz w:val="20"/>
                <w:szCs w:val="20"/>
              </w:rPr>
            </w:pPr>
            <w:r w:rsidRPr="00AA3711">
              <w:rPr>
                <w:rFonts w:cstheme="minorHAnsi"/>
                <w:sz w:val="20"/>
                <w:szCs w:val="20"/>
              </w:rPr>
              <w:t>It h</w:t>
            </w:r>
            <w:r w:rsidR="00511781" w:rsidRPr="00AA3711">
              <w:rPr>
                <w:rFonts w:cstheme="minorHAnsi"/>
                <w:sz w:val="20"/>
                <w:szCs w:val="20"/>
              </w:rPr>
              <w:t>appen</w:t>
            </w:r>
            <w:r w:rsidRPr="00AA3711">
              <w:rPr>
                <w:rFonts w:cstheme="minorHAnsi"/>
                <w:sz w:val="20"/>
                <w:szCs w:val="20"/>
              </w:rPr>
              <w:t>ed because</w:t>
            </w:r>
          </w:p>
          <w:p w14:paraId="4B5BF923" w14:textId="1A55DB7F" w:rsidR="00511781" w:rsidRPr="00AA3711" w:rsidRDefault="00791457" w:rsidP="00511781">
            <w:pPr>
              <w:rPr>
                <w:rFonts w:cstheme="minorHAnsi"/>
                <w:sz w:val="20"/>
                <w:szCs w:val="20"/>
              </w:rPr>
            </w:pPr>
            <w:r w:rsidRPr="00AA3711">
              <w:rPr>
                <w:rFonts w:cstheme="minorHAnsi"/>
                <w:sz w:val="20"/>
                <w:szCs w:val="20"/>
              </w:rPr>
              <w:t xml:space="preserve">The </w:t>
            </w:r>
            <w:r w:rsidR="00511781" w:rsidRPr="00AA3711">
              <w:rPr>
                <w:rFonts w:cstheme="minorHAnsi"/>
                <w:sz w:val="20"/>
                <w:szCs w:val="20"/>
              </w:rPr>
              <w:t xml:space="preserve">evidence </w:t>
            </w:r>
            <w:r w:rsidRPr="00AA3711">
              <w:rPr>
                <w:rFonts w:cstheme="minorHAnsi"/>
                <w:sz w:val="20"/>
                <w:szCs w:val="20"/>
              </w:rPr>
              <w:t>I</w:t>
            </w:r>
            <w:r w:rsidR="00511781" w:rsidRPr="00AA3711">
              <w:rPr>
                <w:rFonts w:cstheme="minorHAnsi"/>
                <w:sz w:val="20"/>
                <w:szCs w:val="20"/>
              </w:rPr>
              <w:t xml:space="preserve"> have to explain why</w:t>
            </w:r>
            <w:r w:rsidRPr="00AA3711">
              <w:rPr>
                <w:rFonts w:cstheme="minorHAnsi"/>
                <w:sz w:val="20"/>
                <w:szCs w:val="20"/>
              </w:rPr>
              <w:t xml:space="preserve"> is</w:t>
            </w:r>
            <w:r w:rsidR="00511781" w:rsidRPr="00AA3711">
              <w:rPr>
                <w:rFonts w:cstheme="minorHAnsi"/>
                <w:sz w:val="20"/>
                <w:szCs w:val="20"/>
              </w:rPr>
              <w:t xml:space="preserve"> ….</w:t>
            </w:r>
          </w:p>
          <w:p w14:paraId="227190EE" w14:textId="0DA13D75" w:rsidR="00511781" w:rsidRPr="00AA3711" w:rsidRDefault="00791457" w:rsidP="00511781">
            <w:pPr>
              <w:rPr>
                <w:rFonts w:cstheme="minorHAnsi"/>
                <w:sz w:val="20"/>
                <w:szCs w:val="20"/>
              </w:rPr>
            </w:pPr>
            <w:r w:rsidRPr="00AA3711">
              <w:rPr>
                <w:rFonts w:cstheme="minorHAnsi"/>
                <w:sz w:val="20"/>
                <w:szCs w:val="20"/>
              </w:rPr>
              <w:t xml:space="preserve">This made a </w:t>
            </w:r>
            <w:r w:rsidR="00511781" w:rsidRPr="00AA3711">
              <w:rPr>
                <w:rFonts w:cstheme="minorHAnsi"/>
                <w:sz w:val="20"/>
                <w:szCs w:val="20"/>
              </w:rPr>
              <w:t xml:space="preserve">difference </w:t>
            </w:r>
            <w:r w:rsidRPr="00AA3711">
              <w:rPr>
                <w:rFonts w:cstheme="minorHAnsi"/>
                <w:sz w:val="20"/>
                <w:szCs w:val="20"/>
              </w:rPr>
              <w:t>because ….</w:t>
            </w:r>
          </w:p>
          <w:p w14:paraId="79D1AC6F" w14:textId="6586907C" w:rsidR="00511781" w:rsidRPr="00AA3711" w:rsidRDefault="00791457" w:rsidP="00511781">
            <w:pPr>
              <w:rPr>
                <w:rFonts w:cstheme="minorHAnsi"/>
                <w:sz w:val="20"/>
                <w:szCs w:val="20"/>
              </w:rPr>
            </w:pPr>
            <w:r w:rsidRPr="00AA3711">
              <w:rPr>
                <w:rFonts w:cstheme="minorHAnsi"/>
                <w:sz w:val="20"/>
                <w:szCs w:val="20"/>
              </w:rPr>
              <w:lastRenderedPageBreak/>
              <w:t>I</w:t>
            </w:r>
            <w:r w:rsidR="00511781" w:rsidRPr="00AA3711">
              <w:rPr>
                <w:rFonts w:cstheme="minorHAnsi"/>
                <w:sz w:val="20"/>
                <w:szCs w:val="20"/>
              </w:rPr>
              <w:t>f you change</w:t>
            </w:r>
            <w:r w:rsidRPr="00AA3711">
              <w:rPr>
                <w:rFonts w:cstheme="minorHAnsi"/>
                <w:sz w:val="20"/>
                <w:szCs w:val="20"/>
              </w:rPr>
              <w:t xml:space="preserve"> xx this will/may happen ….</w:t>
            </w:r>
          </w:p>
          <w:p w14:paraId="7BD12471" w14:textId="27BAA9BC" w:rsidR="00511781" w:rsidRPr="00AA3711" w:rsidRDefault="00791457" w:rsidP="00511781">
            <w:pPr>
              <w:rPr>
                <w:rFonts w:cstheme="minorHAnsi"/>
                <w:sz w:val="20"/>
                <w:szCs w:val="20"/>
              </w:rPr>
            </w:pPr>
            <w:r w:rsidRPr="00AA3711">
              <w:rPr>
                <w:rFonts w:cstheme="minorHAnsi"/>
                <w:sz w:val="20"/>
                <w:szCs w:val="20"/>
              </w:rPr>
              <w:t>A</w:t>
            </w:r>
            <w:r w:rsidR="00511781" w:rsidRPr="00AA3711">
              <w:rPr>
                <w:rFonts w:cstheme="minorHAnsi"/>
                <w:sz w:val="20"/>
                <w:szCs w:val="20"/>
              </w:rPr>
              <w:t>n alternative way of (</w:t>
            </w:r>
            <w:r w:rsidR="00511781" w:rsidRPr="00AA3711">
              <w:rPr>
                <w:rFonts w:cstheme="minorHAnsi"/>
                <w:i/>
                <w:sz w:val="20"/>
                <w:szCs w:val="20"/>
              </w:rPr>
              <w:t>doing/looking)</w:t>
            </w:r>
            <w:r w:rsidR="00511781" w:rsidRPr="00AA3711">
              <w:rPr>
                <w:rFonts w:cstheme="minorHAnsi"/>
                <w:sz w:val="20"/>
                <w:szCs w:val="20"/>
              </w:rPr>
              <w:t xml:space="preserve"> at this</w:t>
            </w:r>
            <w:r w:rsidRPr="00AA3711">
              <w:rPr>
                <w:rFonts w:cstheme="minorHAnsi"/>
                <w:sz w:val="20"/>
                <w:szCs w:val="20"/>
              </w:rPr>
              <w:t xml:space="preserve"> is ….</w:t>
            </w:r>
          </w:p>
          <w:p w14:paraId="217008A6" w14:textId="6404BD5F" w:rsidR="00511781" w:rsidRPr="00AA3711" w:rsidRDefault="00791457" w:rsidP="00511781">
            <w:pPr>
              <w:rPr>
                <w:rFonts w:cstheme="minorHAnsi"/>
                <w:sz w:val="20"/>
                <w:szCs w:val="20"/>
              </w:rPr>
            </w:pPr>
            <w:r w:rsidRPr="00AA3711">
              <w:rPr>
                <w:rFonts w:cstheme="minorHAnsi"/>
                <w:sz w:val="20"/>
                <w:szCs w:val="20"/>
              </w:rPr>
              <w:t xml:space="preserve">This </w:t>
            </w:r>
            <w:r w:rsidR="00511781" w:rsidRPr="00AA3711">
              <w:rPr>
                <w:rFonts w:cstheme="minorHAnsi"/>
                <w:sz w:val="20"/>
                <w:szCs w:val="20"/>
              </w:rPr>
              <w:t>happened before / after</w:t>
            </w:r>
          </w:p>
          <w:p w14:paraId="24E1DCF3" w14:textId="09DAE1E5" w:rsidR="00791457" w:rsidRPr="00AA3711" w:rsidRDefault="00791457" w:rsidP="00511781">
            <w:pPr>
              <w:rPr>
                <w:rFonts w:cstheme="minorHAnsi"/>
                <w:sz w:val="20"/>
                <w:szCs w:val="20"/>
              </w:rPr>
            </w:pPr>
            <w:r w:rsidRPr="00AA3711">
              <w:rPr>
                <w:rFonts w:cstheme="minorHAnsi"/>
                <w:sz w:val="20"/>
                <w:szCs w:val="20"/>
              </w:rPr>
              <w:t xml:space="preserve">This happened because </w:t>
            </w:r>
          </w:p>
          <w:p w14:paraId="62089D0C" w14:textId="351BCDC8" w:rsidR="00511781" w:rsidRPr="00AA3711" w:rsidRDefault="00511781" w:rsidP="00511781">
            <w:pPr>
              <w:rPr>
                <w:rFonts w:cstheme="minorHAnsi"/>
                <w:sz w:val="20"/>
                <w:szCs w:val="20"/>
              </w:rPr>
            </w:pPr>
            <w:r w:rsidRPr="00AA3711">
              <w:rPr>
                <w:rFonts w:cstheme="minorHAnsi"/>
                <w:sz w:val="20"/>
                <w:szCs w:val="20"/>
              </w:rPr>
              <w:t>Compar</w:t>
            </w:r>
            <w:r w:rsidR="00AA3711" w:rsidRPr="00AA3711">
              <w:rPr>
                <w:rFonts w:cstheme="minorHAnsi"/>
                <w:sz w:val="20"/>
                <w:szCs w:val="20"/>
              </w:rPr>
              <w:t>ing</w:t>
            </w:r>
            <w:r w:rsidR="00791457" w:rsidRPr="00AA3711">
              <w:rPr>
                <w:rFonts w:cstheme="minorHAnsi"/>
                <w:sz w:val="20"/>
                <w:szCs w:val="20"/>
              </w:rPr>
              <w:t xml:space="preserve"> these </w:t>
            </w:r>
            <w:r w:rsidR="00C805C2" w:rsidRPr="00AA3711">
              <w:rPr>
                <w:rFonts w:cstheme="minorHAnsi"/>
                <w:sz w:val="20"/>
                <w:szCs w:val="20"/>
              </w:rPr>
              <w:t>ideas,</w:t>
            </w:r>
            <w:r w:rsidR="00791457" w:rsidRPr="00AA3711">
              <w:rPr>
                <w:rFonts w:cstheme="minorHAnsi"/>
                <w:sz w:val="20"/>
                <w:szCs w:val="20"/>
              </w:rPr>
              <w:t xml:space="preserve"> I think</w:t>
            </w:r>
            <w:r w:rsidRPr="00AA3711">
              <w:rPr>
                <w:rFonts w:cstheme="minorHAnsi"/>
                <w:sz w:val="20"/>
                <w:szCs w:val="20"/>
              </w:rPr>
              <w:t xml:space="preserve"> ….</w:t>
            </w:r>
          </w:p>
          <w:p w14:paraId="7F7DBFE7" w14:textId="2FDA9426" w:rsidR="00511781" w:rsidRPr="00AA3711" w:rsidRDefault="00791457" w:rsidP="00511781">
            <w:pPr>
              <w:rPr>
                <w:rFonts w:cstheme="minorHAnsi"/>
                <w:sz w:val="20"/>
                <w:szCs w:val="20"/>
              </w:rPr>
            </w:pPr>
            <w:r w:rsidRPr="00AA3711">
              <w:rPr>
                <w:rFonts w:cstheme="minorHAnsi"/>
                <w:sz w:val="20"/>
                <w:szCs w:val="20"/>
              </w:rPr>
              <w:t>This</w:t>
            </w:r>
            <w:r w:rsidR="00511781" w:rsidRPr="00AA3711">
              <w:rPr>
                <w:rFonts w:cstheme="minorHAnsi"/>
                <w:sz w:val="20"/>
                <w:szCs w:val="20"/>
              </w:rPr>
              <w:t xml:space="preserve"> (</w:t>
            </w:r>
            <w:r w:rsidR="00511781" w:rsidRPr="00AA3711">
              <w:rPr>
                <w:rFonts w:cstheme="minorHAnsi"/>
                <w:i/>
                <w:sz w:val="20"/>
                <w:szCs w:val="20"/>
              </w:rPr>
              <w:t>system, process</w:t>
            </w:r>
            <w:r w:rsidR="00511781" w:rsidRPr="00AA3711">
              <w:rPr>
                <w:rFonts w:cstheme="minorHAnsi"/>
                <w:sz w:val="20"/>
                <w:szCs w:val="20"/>
              </w:rPr>
              <w:t>) would be best</w:t>
            </w:r>
            <w:r w:rsidRPr="00AA3711">
              <w:rPr>
                <w:rFonts w:cstheme="minorHAnsi"/>
                <w:sz w:val="20"/>
                <w:szCs w:val="20"/>
              </w:rPr>
              <w:t xml:space="preserve"> because …</w:t>
            </w:r>
          </w:p>
          <w:p w14:paraId="16380C5D" w14:textId="106E9001" w:rsidR="00511781" w:rsidRPr="00AA3711" w:rsidRDefault="00791457" w:rsidP="00511781">
            <w:pPr>
              <w:rPr>
                <w:rFonts w:cstheme="minorHAnsi"/>
                <w:sz w:val="20"/>
                <w:szCs w:val="20"/>
              </w:rPr>
            </w:pPr>
            <w:r w:rsidRPr="00AA3711">
              <w:rPr>
                <w:rFonts w:cstheme="minorHAnsi"/>
                <w:sz w:val="20"/>
                <w:szCs w:val="20"/>
              </w:rPr>
              <w:t>If I was</w:t>
            </w:r>
            <w:r w:rsidR="00511781" w:rsidRPr="00AA3711">
              <w:rPr>
                <w:rFonts w:cstheme="minorHAnsi"/>
                <w:sz w:val="20"/>
                <w:szCs w:val="20"/>
              </w:rPr>
              <w:t xml:space="preserve"> writ</w:t>
            </w:r>
            <w:r w:rsidRPr="00AA3711">
              <w:rPr>
                <w:rFonts w:cstheme="minorHAnsi"/>
                <w:sz w:val="20"/>
                <w:szCs w:val="20"/>
              </w:rPr>
              <w:t>ing</w:t>
            </w:r>
            <w:r w:rsidR="00511781" w:rsidRPr="00AA3711">
              <w:rPr>
                <w:rFonts w:cstheme="minorHAnsi"/>
                <w:sz w:val="20"/>
                <w:szCs w:val="20"/>
              </w:rPr>
              <w:t xml:space="preserve"> instructions for someone else</w:t>
            </w:r>
            <w:r w:rsidRPr="00AA3711">
              <w:rPr>
                <w:rFonts w:cstheme="minorHAnsi"/>
                <w:sz w:val="20"/>
                <w:szCs w:val="20"/>
              </w:rPr>
              <w:t xml:space="preserve"> I would say ….</w:t>
            </w:r>
          </w:p>
          <w:p w14:paraId="7F3F009B" w14:textId="217DA470" w:rsidR="00511781" w:rsidRPr="00AA3711" w:rsidRDefault="00791457" w:rsidP="00511781">
            <w:pPr>
              <w:rPr>
                <w:rFonts w:cstheme="minorHAnsi"/>
                <w:sz w:val="20"/>
                <w:szCs w:val="20"/>
              </w:rPr>
            </w:pPr>
            <w:r w:rsidRPr="00AA3711">
              <w:rPr>
                <w:rFonts w:cstheme="minorHAnsi"/>
                <w:sz w:val="20"/>
                <w:szCs w:val="20"/>
              </w:rPr>
              <w:t>T</w:t>
            </w:r>
            <w:r w:rsidR="00511781" w:rsidRPr="00AA3711">
              <w:rPr>
                <w:rFonts w:cstheme="minorHAnsi"/>
                <w:sz w:val="20"/>
                <w:szCs w:val="20"/>
              </w:rPr>
              <w:t>he most important features / aspects you need to consider / remember</w:t>
            </w:r>
            <w:r w:rsidRPr="00AA3711">
              <w:rPr>
                <w:rFonts w:cstheme="minorHAnsi"/>
                <w:sz w:val="20"/>
                <w:szCs w:val="20"/>
              </w:rPr>
              <w:t xml:space="preserve"> are ….</w:t>
            </w:r>
          </w:p>
          <w:p w14:paraId="2F073CAF" w14:textId="6717FF3B" w:rsidR="00511781" w:rsidRPr="00AA3711" w:rsidRDefault="00791457" w:rsidP="00511781">
            <w:pPr>
              <w:rPr>
                <w:rFonts w:cstheme="minorHAnsi"/>
                <w:sz w:val="20"/>
                <w:szCs w:val="20"/>
              </w:rPr>
            </w:pPr>
            <w:r w:rsidRPr="00AA3711">
              <w:rPr>
                <w:rFonts w:cstheme="minorHAnsi"/>
                <w:sz w:val="20"/>
                <w:szCs w:val="20"/>
              </w:rPr>
              <w:t>T</w:t>
            </w:r>
            <w:r w:rsidR="00511781" w:rsidRPr="00AA3711">
              <w:rPr>
                <w:rFonts w:cstheme="minorHAnsi"/>
                <w:sz w:val="20"/>
                <w:szCs w:val="20"/>
              </w:rPr>
              <w:t>his relate</w:t>
            </w:r>
            <w:r w:rsidR="00AA3711" w:rsidRPr="00AA3711">
              <w:rPr>
                <w:rFonts w:cstheme="minorHAnsi"/>
                <w:sz w:val="20"/>
                <w:szCs w:val="20"/>
              </w:rPr>
              <w:t>s</w:t>
            </w:r>
            <w:r w:rsidR="00511781" w:rsidRPr="00AA3711">
              <w:rPr>
                <w:rFonts w:cstheme="minorHAnsi"/>
                <w:sz w:val="20"/>
                <w:szCs w:val="20"/>
              </w:rPr>
              <w:t xml:space="preserve"> to other things </w:t>
            </w:r>
            <w:r w:rsidRPr="00AA3711">
              <w:rPr>
                <w:rFonts w:cstheme="minorHAnsi"/>
                <w:sz w:val="20"/>
                <w:szCs w:val="20"/>
              </w:rPr>
              <w:t>I</w:t>
            </w:r>
            <w:r w:rsidR="00511781" w:rsidRPr="00AA3711">
              <w:rPr>
                <w:rFonts w:cstheme="minorHAnsi"/>
                <w:sz w:val="20"/>
                <w:szCs w:val="20"/>
              </w:rPr>
              <w:t xml:space="preserve"> have learnt</w:t>
            </w:r>
            <w:r w:rsidRPr="00AA3711">
              <w:rPr>
                <w:rFonts w:cstheme="minorHAnsi"/>
                <w:sz w:val="20"/>
                <w:szCs w:val="20"/>
              </w:rPr>
              <w:t xml:space="preserve"> in …</w:t>
            </w:r>
          </w:p>
          <w:p w14:paraId="63BC3C50" w14:textId="0C98738F" w:rsidR="00511781" w:rsidRPr="00AA3711" w:rsidRDefault="00791457" w:rsidP="00511781">
            <w:pPr>
              <w:rPr>
                <w:rFonts w:cstheme="minorHAnsi"/>
                <w:i/>
                <w:sz w:val="20"/>
                <w:szCs w:val="20"/>
              </w:rPr>
            </w:pPr>
            <w:r w:rsidRPr="00AA3711">
              <w:rPr>
                <w:rFonts w:cstheme="minorHAnsi"/>
                <w:sz w:val="20"/>
                <w:szCs w:val="20"/>
              </w:rPr>
              <w:t>T</w:t>
            </w:r>
            <w:r w:rsidR="00511781" w:rsidRPr="00AA3711">
              <w:rPr>
                <w:rFonts w:cstheme="minorHAnsi"/>
                <w:sz w:val="20"/>
                <w:szCs w:val="20"/>
              </w:rPr>
              <w:t xml:space="preserve">his </w:t>
            </w:r>
            <w:r w:rsidRPr="00AA3711">
              <w:rPr>
                <w:rFonts w:cstheme="minorHAnsi"/>
                <w:sz w:val="20"/>
                <w:szCs w:val="20"/>
              </w:rPr>
              <w:t xml:space="preserve">might </w:t>
            </w:r>
            <w:r w:rsidR="00511781" w:rsidRPr="00AA3711">
              <w:rPr>
                <w:rFonts w:cstheme="minorHAnsi"/>
                <w:sz w:val="20"/>
                <w:szCs w:val="20"/>
              </w:rPr>
              <w:t xml:space="preserve">effect </w:t>
            </w:r>
            <w:r w:rsidR="00511781" w:rsidRPr="00AA3711">
              <w:rPr>
                <w:rFonts w:cstheme="minorHAnsi"/>
                <w:i/>
                <w:sz w:val="20"/>
                <w:szCs w:val="20"/>
              </w:rPr>
              <w:t>(people/ countries/ systems)</w:t>
            </w:r>
            <w:r w:rsidRPr="00AA3711">
              <w:rPr>
                <w:rFonts w:cstheme="minorHAnsi"/>
                <w:i/>
                <w:sz w:val="20"/>
                <w:szCs w:val="20"/>
              </w:rPr>
              <w:t xml:space="preserve"> by / because </w:t>
            </w:r>
            <w:proofErr w:type="gramStart"/>
            <w:r w:rsidRPr="00AA3711">
              <w:rPr>
                <w:rFonts w:cstheme="minorHAnsi"/>
                <w:i/>
                <w:sz w:val="20"/>
                <w:szCs w:val="20"/>
              </w:rPr>
              <w:t>…..</w:t>
            </w:r>
            <w:proofErr w:type="gramEnd"/>
          </w:p>
        </w:tc>
        <w:tc>
          <w:tcPr>
            <w:tcW w:w="3036" w:type="dxa"/>
          </w:tcPr>
          <w:p w14:paraId="0645A553" w14:textId="1EA75F4A" w:rsidR="00511781" w:rsidRPr="00AA3711" w:rsidRDefault="00791457" w:rsidP="00511781">
            <w:pPr>
              <w:rPr>
                <w:rFonts w:cstheme="minorHAnsi"/>
                <w:sz w:val="20"/>
                <w:szCs w:val="20"/>
              </w:rPr>
            </w:pPr>
            <w:r w:rsidRPr="00AA3711">
              <w:rPr>
                <w:rFonts w:cstheme="minorHAnsi"/>
                <w:sz w:val="20"/>
                <w:szCs w:val="20"/>
              </w:rPr>
              <w:lastRenderedPageBreak/>
              <w:t xml:space="preserve">To summarise the </w:t>
            </w:r>
            <w:r w:rsidR="00511781" w:rsidRPr="00AA3711">
              <w:rPr>
                <w:rFonts w:cstheme="minorHAnsi"/>
                <w:sz w:val="20"/>
                <w:szCs w:val="20"/>
              </w:rPr>
              <w:t>key point</w:t>
            </w:r>
            <w:r w:rsidR="00AA3711" w:rsidRPr="00AA3711">
              <w:rPr>
                <w:rFonts w:cstheme="minorHAnsi"/>
                <w:sz w:val="20"/>
                <w:szCs w:val="20"/>
              </w:rPr>
              <w:t>s</w:t>
            </w:r>
            <w:r w:rsidRPr="00AA3711">
              <w:rPr>
                <w:rFonts w:cstheme="minorHAnsi"/>
                <w:sz w:val="20"/>
                <w:szCs w:val="20"/>
              </w:rPr>
              <w:t>….</w:t>
            </w:r>
          </w:p>
          <w:p w14:paraId="38E423C4" w14:textId="3778D0DD" w:rsidR="00511781" w:rsidRPr="00AA3711" w:rsidRDefault="00791457" w:rsidP="00511781">
            <w:pPr>
              <w:rPr>
                <w:rFonts w:cstheme="minorHAnsi"/>
                <w:sz w:val="20"/>
                <w:szCs w:val="20"/>
              </w:rPr>
            </w:pPr>
            <w:r w:rsidRPr="00AA3711">
              <w:rPr>
                <w:rFonts w:cstheme="minorHAnsi"/>
                <w:sz w:val="20"/>
                <w:szCs w:val="20"/>
              </w:rPr>
              <w:t>T</w:t>
            </w:r>
            <w:r w:rsidR="00511781" w:rsidRPr="00AA3711">
              <w:rPr>
                <w:rFonts w:cstheme="minorHAnsi"/>
                <w:sz w:val="20"/>
                <w:szCs w:val="20"/>
              </w:rPr>
              <w:t>he most important points to consider</w:t>
            </w:r>
            <w:r w:rsidRPr="00AA3711">
              <w:rPr>
                <w:rFonts w:cstheme="minorHAnsi"/>
                <w:sz w:val="20"/>
                <w:szCs w:val="20"/>
              </w:rPr>
              <w:t xml:space="preserve"> are</w:t>
            </w:r>
          </w:p>
          <w:p w14:paraId="233CDC0A" w14:textId="0E01DEB0" w:rsidR="00511781" w:rsidRPr="00AA3711" w:rsidRDefault="00791457" w:rsidP="00511781">
            <w:pPr>
              <w:rPr>
                <w:rFonts w:cstheme="minorHAnsi"/>
                <w:sz w:val="20"/>
                <w:szCs w:val="20"/>
              </w:rPr>
            </w:pPr>
            <w:r w:rsidRPr="00AA3711">
              <w:rPr>
                <w:rFonts w:cstheme="minorHAnsi"/>
                <w:sz w:val="20"/>
                <w:szCs w:val="20"/>
              </w:rPr>
              <w:t>My</w:t>
            </w:r>
            <w:r w:rsidR="00511781" w:rsidRPr="00AA3711">
              <w:rPr>
                <w:rFonts w:cstheme="minorHAnsi"/>
                <w:sz w:val="20"/>
                <w:szCs w:val="20"/>
              </w:rPr>
              <w:t xml:space="preserve"> view of …. </w:t>
            </w:r>
            <w:r w:rsidRPr="00AA3711">
              <w:rPr>
                <w:rFonts w:cstheme="minorHAnsi"/>
                <w:sz w:val="20"/>
                <w:szCs w:val="20"/>
              </w:rPr>
              <w:t xml:space="preserve"> Is </w:t>
            </w:r>
            <w:r w:rsidR="00511781" w:rsidRPr="00AA3711">
              <w:rPr>
                <w:rFonts w:cstheme="minorHAnsi"/>
                <w:sz w:val="20"/>
                <w:szCs w:val="20"/>
              </w:rPr>
              <w:t xml:space="preserve">and </w:t>
            </w:r>
            <w:r w:rsidRPr="00AA3711">
              <w:rPr>
                <w:rFonts w:cstheme="minorHAnsi"/>
                <w:sz w:val="20"/>
                <w:szCs w:val="20"/>
              </w:rPr>
              <w:t>I</w:t>
            </w:r>
            <w:r w:rsidR="00511781" w:rsidRPr="00AA3711">
              <w:rPr>
                <w:rFonts w:cstheme="minorHAnsi"/>
                <w:sz w:val="20"/>
                <w:szCs w:val="20"/>
              </w:rPr>
              <w:t xml:space="preserve"> think that</w:t>
            </w:r>
            <w:r w:rsidRPr="00AA3711">
              <w:rPr>
                <w:rFonts w:cstheme="minorHAnsi"/>
                <w:sz w:val="20"/>
                <w:szCs w:val="20"/>
              </w:rPr>
              <w:t xml:space="preserve"> because</w:t>
            </w:r>
          </w:p>
          <w:p w14:paraId="70D22A32" w14:textId="0FC3B374" w:rsidR="00511781" w:rsidRPr="00AA3711" w:rsidRDefault="00791457" w:rsidP="00511781">
            <w:pPr>
              <w:rPr>
                <w:rFonts w:cstheme="minorHAnsi"/>
                <w:sz w:val="20"/>
                <w:szCs w:val="20"/>
              </w:rPr>
            </w:pPr>
            <w:r w:rsidRPr="00AA3711">
              <w:rPr>
                <w:rFonts w:cstheme="minorHAnsi"/>
                <w:sz w:val="20"/>
                <w:szCs w:val="20"/>
              </w:rPr>
              <w:t xml:space="preserve">My </w:t>
            </w:r>
            <w:r w:rsidR="00511781" w:rsidRPr="00AA3711">
              <w:rPr>
                <w:rFonts w:cstheme="minorHAnsi"/>
                <w:sz w:val="20"/>
                <w:szCs w:val="20"/>
              </w:rPr>
              <w:t xml:space="preserve">conclusions </w:t>
            </w:r>
            <w:r w:rsidRPr="00AA3711">
              <w:rPr>
                <w:rFonts w:cstheme="minorHAnsi"/>
                <w:sz w:val="20"/>
                <w:szCs w:val="20"/>
              </w:rPr>
              <w:t xml:space="preserve">are </w:t>
            </w:r>
            <w:proofErr w:type="gramStart"/>
            <w:r w:rsidRPr="00AA3711">
              <w:rPr>
                <w:rFonts w:cstheme="minorHAnsi"/>
                <w:sz w:val="20"/>
                <w:szCs w:val="20"/>
              </w:rPr>
              <w:t>…..</w:t>
            </w:r>
            <w:proofErr w:type="gramEnd"/>
            <w:r w:rsidRPr="00AA3711">
              <w:rPr>
                <w:rFonts w:cstheme="minorHAnsi"/>
                <w:sz w:val="20"/>
                <w:szCs w:val="20"/>
              </w:rPr>
              <w:t xml:space="preserve"> because</w:t>
            </w:r>
          </w:p>
          <w:p w14:paraId="49A9B3B4" w14:textId="15FF6018" w:rsidR="00511781" w:rsidRPr="00AA3711" w:rsidRDefault="00791457" w:rsidP="00511781">
            <w:pPr>
              <w:rPr>
                <w:rFonts w:cstheme="minorHAnsi"/>
                <w:sz w:val="20"/>
                <w:szCs w:val="20"/>
              </w:rPr>
            </w:pPr>
            <w:r w:rsidRPr="00AA3711">
              <w:rPr>
                <w:rFonts w:cstheme="minorHAnsi"/>
                <w:sz w:val="20"/>
                <w:szCs w:val="20"/>
              </w:rPr>
              <w:lastRenderedPageBreak/>
              <w:t>T</w:t>
            </w:r>
            <w:r w:rsidR="00511781" w:rsidRPr="00AA3711">
              <w:rPr>
                <w:rFonts w:cstheme="minorHAnsi"/>
                <w:sz w:val="20"/>
                <w:szCs w:val="20"/>
              </w:rPr>
              <w:t>his always true</w:t>
            </w:r>
            <w:r w:rsidRPr="00AA3711">
              <w:rPr>
                <w:rFonts w:cstheme="minorHAnsi"/>
                <w:sz w:val="20"/>
                <w:szCs w:val="20"/>
              </w:rPr>
              <w:t xml:space="preserve"> because …</w:t>
            </w:r>
          </w:p>
          <w:p w14:paraId="011633C4" w14:textId="0CBE218D" w:rsidR="00AA3711" w:rsidRPr="00AA3711" w:rsidRDefault="00AA3711" w:rsidP="00511781">
            <w:pPr>
              <w:rPr>
                <w:rFonts w:cstheme="minorHAnsi"/>
                <w:sz w:val="20"/>
                <w:szCs w:val="20"/>
              </w:rPr>
            </w:pPr>
            <w:r w:rsidRPr="00AA3711">
              <w:rPr>
                <w:rFonts w:cstheme="minorHAnsi"/>
                <w:sz w:val="20"/>
                <w:szCs w:val="20"/>
              </w:rPr>
              <w:t>The exceptions to this are</w:t>
            </w:r>
            <w:proofErr w:type="gramStart"/>
            <w:r w:rsidRPr="00AA3711">
              <w:rPr>
                <w:rFonts w:cstheme="minorHAnsi"/>
                <w:sz w:val="20"/>
                <w:szCs w:val="20"/>
              </w:rPr>
              <w:t xml:space="preserve"> ..</w:t>
            </w:r>
            <w:proofErr w:type="gramEnd"/>
          </w:p>
          <w:p w14:paraId="361D194A" w14:textId="08517972" w:rsidR="00056038" w:rsidRPr="00AA3711" w:rsidRDefault="00056038" w:rsidP="00511781">
            <w:pPr>
              <w:rPr>
                <w:rFonts w:cstheme="minorHAnsi"/>
                <w:sz w:val="20"/>
                <w:szCs w:val="20"/>
              </w:rPr>
            </w:pPr>
            <w:r w:rsidRPr="00AA3711">
              <w:rPr>
                <w:rFonts w:cstheme="minorHAnsi"/>
                <w:sz w:val="20"/>
                <w:szCs w:val="20"/>
              </w:rPr>
              <w:t>I can</w:t>
            </w:r>
            <w:r w:rsidR="00511781" w:rsidRPr="00AA3711">
              <w:rPr>
                <w:rFonts w:cstheme="minorHAnsi"/>
                <w:sz w:val="20"/>
                <w:szCs w:val="20"/>
              </w:rPr>
              <w:t xml:space="preserve"> generate a rule for the use of </w:t>
            </w:r>
            <w:proofErr w:type="gramStart"/>
            <w:r w:rsidR="00511781" w:rsidRPr="00AA3711">
              <w:rPr>
                <w:rFonts w:cstheme="minorHAnsi"/>
                <w:sz w:val="20"/>
                <w:szCs w:val="20"/>
              </w:rPr>
              <w:t>…..</w:t>
            </w:r>
            <w:proofErr w:type="gramEnd"/>
            <w:r w:rsidRPr="00AA3711">
              <w:rPr>
                <w:rFonts w:cstheme="minorHAnsi"/>
                <w:sz w:val="20"/>
                <w:szCs w:val="20"/>
              </w:rPr>
              <w:t xml:space="preserve"> because …</w:t>
            </w:r>
          </w:p>
          <w:p w14:paraId="0ECDD4E7" w14:textId="3489D626" w:rsidR="00511781" w:rsidRPr="00AA3711" w:rsidRDefault="00056038" w:rsidP="00511781">
            <w:pPr>
              <w:rPr>
                <w:rFonts w:cstheme="minorHAnsi"/>
                <w:sz w:val="20"/>
                <w:szCs w:val="20"/>
              </w:rPr>
            </w:pPr>
            <w:r w:rsidRPr="00AA3711">
              <w:rPr>
                <w:rFonts w:cstheme="minorHAnsi"/>
                <w:sz w:val="20"/>
                <w:szCs w:val="20"/>
              </w:rPr>
              <w:t>T</w:t>
            </w:r>
            <w:r w:rsidR="00511781" w:rsidRPr="00AA3711">
              <w:rPr>
                <w:rFonts w:cstheme="minorHAnsi"/>
                <w:sz w:val="20"/>
                <w:szCs w:val="20"/>
              </w:rPr>
              <w:t>he consequences of</w:t>
            </w:r>
            <w:r w:rsidRPr="00AA3711">
              <w:rPr>
                <w:rFonts w:cstheme="minorHAnsi"/>
                <w:sz w:val="20"/>
                <w:szCs w:val="20"/>
              </w:rPr>
              <w:t xml:space="preserve"> </w:t>
            </w:r>
            <w:r w:rsidR="00511781" w:rsidRPr="00AA3711">
              <w:rPr>
                <w:rFonts w:cstheme="minorHAnsi"/>
                <w:sz w:val="20"/>
                <w:szCs w:val="20"/>
              </w:rPr>
              <w:t>……</w:t>
            </w:r>
            <w:r w:rsidRPr="00AA3711">
              <w:rPr>
                <w:rFonts w:cstheme="minorHAnsi"/>
                <w:sz w:val="20"/>
                <w:szCs w:val="20"/>
              </w:rPr>
              <w:t xml:space="preserve"> are …</w:t>
            </w:r>
          </w:p>
          <w:p w14:paraId="096D4EF4" w14:textId="1DFB40DB" w:rsidR="00511781" w:rsidRPr="00AA3711" w:rsidRDefault="00511781" w:rsidP="00511781">
            <w:pPr>
              <w:rPr>
                <w:rFonts w:cstheme="minorHAnsi"/>
                <w:sz w:val="20"/>
                <w:szCs w:val="20"/>
              </w:rPr>
            </w:pPr>
            <w:r w:rsidRPr="00AA3711">
              <w:rPr>
                <w:rFonts w:cstheme="minorHAnsi"/>
                <w:sz w:val="20"/>
                <w:szCs w:val="20"/>
              </w:rPr>
              <w:t xml:space="preserve"> </w:t>
            </w:r>
            <w:r w:rsidR="00056038" w:rsidRPr="00AA3711">
              <w:rPr>
                <w:rFonts w:cstheme="minorHAnsi"/>
                <w:sz w:val="20"/>
                <w:szCs w:val="20"/>
              </w:rPr>
              <w:t xml:space="preserve">I </w:t>
            </w:r>
            <w:r w:rsidRPr="00AA3711">
              <w:rPr>
                <w:rFonts w:cstheme="minorHAnsi"/>
                <w:sz w:val="20"/>
                <w:szCs w:val="20"/>
              </w:rPr>
              <w:t>think</w:t>
            </w:r>
            <w:r w:rsidR="00056038" w:rsidRPr="00AA3711">
              <w:rPr>
                <w:rFonts w:cstheme="minorHAnsi"/>
                <w:sz w:val="20"/>
                <w:szCs w:val="20"/>
              </w:rPr>
              <w:t xml:space="preserve"> xx</w:t>
            </w:r>
            <w:r w:rsidRPr="00AA3711">
              <w:rPr>
                <w:rFonts w:cstheme="minorHAnsi"/>
                <w:sz w:val="20"/>
                <w:szCs w:val="20"/>
              </w:rPr>
              <w:t xml:space="preserve"> will happen to </w:t>
            </w:r>
            <w:proofErr w:type="gramStart"/>
            <w:r w:rsidRPr="00AA3711">
              <w:rPr>
                <w:rFonts w:cstheme="minorHAnsi"/>
                <w:sz w:val="20"/>
                <w:szCs w:val="20"/>
              </w:rPr>
              <w:t>…..</w:t>
            </w:r>
            <w:proofErr w:type="gramEnd"/>
            <w:r w:rsidRPr="00AA3711">
              <w:rPr>
                <w:rFonts w:cstheme="minorHAnsi"/>
                <w:sz w:val="20"/>
                <w:szCs w:val="20"/>
              </w:rPr>
              <w:t xml:space="preserve"> </w:t>
            </w:r>
            <w:r w:rsidR="00056038" w:rsidRPr="00AA3711">
              <w:rPr>
                <w:rFonts w:cstheme="minorHAnsi"/>
                <w:sz w:val="20"/>
                <w:szCs w:val="20"/>
              </w:rPr>
              <w:t>because</w:t>
            </w:r>
          </w:p>
          <w:p w14:paraId="417AA07C" w14:textId="2DBD2D25" w:rsidR="00511781" w:rsidRPr="00AA3711" w:rsidRDefault="00056038" w:rsidP="00511781">
            <w:pPr>
              <w:rPr>
                <w:rFonts w:cstheme="minorHAnsi"/>
                <w:sz w:val="20"/>
                <w:szCs w:val="20"/>
              </w:rPr>
            </w:pPr>
            <w:r w:rsidRPr="00AA3711">
              <w:rPr>
                <w:rFonts w:cstheme="minorHAnsi"/>
                <w:sz w:val="20"/>
                <w:szCs w:val="20"/>
              </w:rPr>
              <w:t>T</w:t>
            </w:r>
            <w:r w:rsidR="00511781" w:rsidRPr="00AA3711">
              <w:rPr>
                <w:rFonts w:cstheme="minorHAnsi"/>
                <w:sz w:val="20"/>
                <w:szCs w:val="20"/>
              </w:rPr>
              <w:t>he implication/s of this</w:t>
            </w:r>
            <w:r w:rsidRPr="00AA3711">
              <w:rPr>
                <w:rFonts w:cstheme="minorHAnsi"/>
                <w:sz w:val="20"/>
                <w:szCs w:val="20"/>
              </w:rPr>
              <w:t xml:space="preserve"> would be ….</w:t>
            </w:r>
          </w:p>
          <w:p w14:paraId="2DDDD0EB" w14:textId="120079D8" w:rsidR="00056038" w:rsidRPr="00AA3711" w:rsidRDefault="00056038" w:rsidP="00511781">
            <w:pPr>
              <w:rPr>
                <w:rFonts w:cstheme="minorHAnsi"/>
                <w:sz w:val="20"/>
                <w:szCs w:val="20"/>
              </w:rPr>
            </w:pPr>
            <w:r w:rsidRPr="00AA3711">
              <w:rPr>
                <w:rFonts w:cstheme="minorHAnsi"/>
                <w:sz w:val="20"/>
                <w:szCs w:val="20"/>
              </w:rPr>
              <w:t>My</w:t>
            </w:r>
            <w:r w:rsidR="00511781" w:rsidRPr="00AA3711">
              <w:rPr>
                <w:rFonts w:cstheme="minorHAnsi"/>
                <w:sz w:val="20"/>
                <w:szCs w:val="20"/>
              </w:rPr>
              <w:t xml:space="preserve"> solution </w:t>
            </w:r>
            <w:r w:rsidRPr="00AA3711">
              <w:rPr>
                <w:rFonts w:cstheme="minorHAnsi"/>
                <w:sz w:val="20"/>
                <w:szCs w:val="20"/>
              </w:rPr>
              <w:t xml:space="preserve">would </w:t>
            </w:r>
            <w:r w:rsidR="00511781" w:rsidRPr="00AA3711">
              <w:rPr>
                <w:rFonts w:cstheme="minorHAnsi"/>
                <w:sz w:val="20"/>
                <w:szCs w:val="20"/>
              </w:rPr>
              <w:t xml:space="preserve">be </w:t>
            </w:r>
            <w:r w:rsidRPr="00AA3711">
              <w:rPr>
                <w:rFonts w:cstheme="minorHAnsi"/>
                <w:sz w:val="20"/>
                <w:szCs w:val="20"/>
              </w:rPr>
              <w:t xml:space="preserve">…. because </w:t>
            </w:r>
            <w:proofErr w:type="gramStart"/>
            <w:r w:rsidRPr="00AA3711">
              <w:rPr>
                <w:rFonts w:cstheme="minorHAnsi"/>
                <w:sz w:val="20"/>
                <w:szCs w:val="20"/>
              </w:rPr>
              <w:t>…..</w:t>
            </w:r>
            <w:proofErr w:type="gramEnd"/>
          </w:p>
          <w:p w14:paraId="72A2DD22" w14:textId="0F518B39" w:rsidR="00511781" w:rsidRPr="00AA3711" w:rsidRDefault="00056038" w:rsidP="00511781">
            <w:pPr>
              <w:rPr>
                <w:rFonts w:cstheme="minorHAnsi"/>
                <w:sz w:val="20"/>
                <w:szCs w:val="20"/>
              </w:rPr>
            </w:pPr>
            <w:r w:rsidRPr="00AA3711">
              <w:rPr>
                <w:rFonts w:cstheme="minorHAnsi"/>
                <w:sz w:val="20"/>
                <w:szCs w:val="20"/>
              </w:rPr>
              <w:t>T</w:t>
            </w:r>
            <w:r w:rsidR="00511781" w:rsidRPr="00AA3711">
              <w:rPr>
                <w:rFonts w:cstheme="minorHAnsi"/>
                <w:sz w:val="20"/>
                <w:szCs w:val="20"/>
              </w:rPr>
              <w:t>he arguments for and against</w:t>
            </w:r>
            <w:r w:rsidRPr="00AA3711">
              <w:rPr>
                <w:rFonts w:cstheme="minorHAnsi"/>
                <w:sz w:val="20"/>
                <w:szCs w:val="20"/>
              </w:rPr>
              <w:t xml:space="preserve"> are </w:t>
            </w:r>
            <w:proofErr w:type="gramStart"/>
            <w:r w:rsidRPr="00AA3711">
              <w:rPr>
                <w:rFonts w:cstheme="minorHAnsi"/>
                <w:sz w:val="20"/>
                <w:szCs w:val="20"/>
              </w:rPr>
              <w:t>…..</w:t>
            </w:r>
            <w:proofErr w:type="gramEnd"/>
          </w:p>
          <w:p w14:paraId="6D0A4F6B" w14:textId="3217CE42" w:rsidR="00511781" w:rsidRPr="00AA3711" w:rsidRDefault="00056038" w:rsidP="00511781">
            <w:pPr>
              <w:rPr>
                <w:rFonts w:cstheme="minorHAnsi"/>
                <w:sz w:val="20"/>
                <w:szCs w:val="20"/>
              </w:rPr>
            </w:pPr>
            <w:r w:rsidRPr="00AA3711">
              <w:rPr>
                <w:rFonts w:cstheme="minorHAnsi"/>
                <w:sz w:val="20"/>
                <w:szCs w:val="20"/>
              </w:rPr>
              <w:t>A</w:t>
            </w:r>
            <w:r w:rsidR="00511781" w:rsidRPr="00AA3711">
              <w:rPr>
                <w:rFonts w:cstheme="minorHAnsi"/>
                <w:sz w:val="20"/>
                <w:szCs w:val="20"/>
              </w:rPr>
              <w:t>n alternative solution</w:t>
            </w:r>
            <w:r w:rsidRPr="00AA3711">
              <w:rPr>
                <w:rFonts w:cstheme="minorHAnsi"/>
                <w:sz w:val="20"/>
                <w:szCs w:val="20"/>
              </w:rPr>
              <w:t xml:space="preserve"> might be to ….</w:t>
            </w:r>
          </w:p>
          <w:p w14:paraId="3F95B5A1" w14:textId="485C12EA" w:rsidR="00511781" w:rsidRPr="00AA3711" w:rsidRDefault="00056038" w:rsidP="00511781">
            <w:pPr>
              <w:rPr>
                <w:rFonts w:cstheme="minorHAnsi"/>
                <w:sz w:val="20"/>
                <w:szCs w:val="20"/>
              </w:rPr>
            </w:pPr>
            <w:r w:rsidRPr="00AA3711">
              <w:rPr>
                <w:rFonts w:cstheme="minorHAnsi"/>
                <w:sz w:val="20"/>
                <w:szCs w:val="20"/>
              </w:rPr>
              <w:t>T</w:t>
            </w:r>
            <w:r w:rsidR="00511781" w:rsidRPr="00AA3711">
              <w:rPr>
                <w:rFonts w:cstheme="minorHAnsi"/>
                <w:sz w:val="20"/>
                <w:szCs w:val="20"/>
              </w:rPr>
              <w:t xml:space="preserve">his fit into what we know about </w:t>
            </w:r>
            <w:proofErr w:type="gramStart"/>
            <w:r w:rsidR="00511781" w:rsidRPr="00AA3711">
              <w:rPr>
                <w:rFonts w:cstheme="minorHAnsi"/>
                <w:sz w:val="20"/>
                <w:szCs w:val="20"/>
              </w:rPr>
              <w:t>…..</w:t>
            </w:r>
            <w:proofErr w:type="gramEnd"/>
            <w:r w:rsidRPr="00AA3711">
              <w:rPr>
                <w:rFonts w:cstheme="minorHAnsi"/>
                <w:sz w:val="20"/>
                <w:szCs w:val="20"/>
              </w:rPr>
              <w:t xml:space="preserve"> because ….</w:t>
            </w:r>
          </w:p>
          <w:p w14:paraId="6D65C1C5" w14:textId="3469F0B7" w:rsidR="00511781" w:rsidRPr="00AA3711" w:rsidRDefault="00056038" w:rsidP="00511781">
            <w:pPr>
              <w:rPr>
                <w:rFonts w:cstheme="minorHAnsi"/>
                <w:sz w:val="20"/>
                <w:szCs w:val="20"/>
              </w:rPr>
            </w:pPr>
            <w:r w:rsidRPr="00AA3711">
              <w:rPr>
                <w:rFonts w:cstheme="minorHAnsi"/>
                <w:sz w:val="20"/>
                <w:szCs w:val="20"/>
              </w:rPr>
              <w:t>I</w:t>
            </w:r>
            <w:r w:rsidR="00511781" w:rsidRPr="00AA3711">
              <w:rPr>
                <w:rFonts w:cstheme="minorHAnsi"/>
                <w:sz w:val="20"/>
                <w:szCs w:val="20"/>
              </w:rPr>
              <w:t>f</w:t>
            </w:r>
            <w:r w:rsidRPr="00AA3711">
              <w:rPr>
                <w:rFonts w:cstheme="minorHAnsi"/>
                <w:sz w:val="20"/>
                <w:szCs w:val="20"/>
              </w:rPr>
              <w:t xml:space="preserve"> xx happened I think it would lead to …</w:t>
            </w:r>
          </w:p>
          <w:p w14:paraId="73C78C10" w14:textId="69B95F0A" w:rsidR="00511781" w:rsidRPr="00AA3711" w:rsidRDefault="00056038" w:rsidP="00511781">
            <w:pPr>
              <w:rPr>
                <w:rFonts w:cstheme="minorHAnsi"/>
                <w:sz w:val="20"/>
                <w:szCs w:val="20"/>
              </w:rPr>
            </w:pPr>
            <w:r w:rsidRPr="00AA3711">
              <w:rPr>
                <w:rFonts w:cstheme="minorHAnsi"/>
                <w:sz w:val="20"/>
                <w:szCs w:val="20"/>
              </w:rPr>
              <w:t>T</w:t>
            </w:r>
            <w:r w:rsidR="00511781" w:rsidRPr="00AA3711">
              <w:rPr>
                <w:rFonts w:cstheme="minorHAnsi"/>
                <w:sz w:val="20"/>
                <w:szCs w:val="20"/>
              </w:rPr>
              <w:t>here examples of this in the world today</w:t>
            </w:r>
            <w:r w:rsidRPr="00AA3711">
              <w:rPr>
                <w:rFonts w:cstheme="minorHAnsi"/>
                <w:sz w:val="20"/>
                <w:szCs w:val="20"/>
              </w:rPr>
              <w:t xml:space="preserve"> in ….</w:t>
            </w:r>
          </w:p>
          <w:p w14:paraId="4955386C" w14:textId="2C6E8727" w:rsidR="00511781" w:rsidRPr="00AA3711" w:rsidRDefault="00056038" w:rsidP="00511781">
            <w:pPr>
              <w:rPr>
                <w:rFonts w:cstheme="minorHAnsi"/>
                <w:sz w:val="20"/>
                <w:szCs w:val="20"/>
              </w:rPr>
            </w:pPr>
            <w:r w:rsidRPr="00AA3711">
              <w:rPr>
                <w:rFonts w:cstheme="minorHAnsi"/>
                <w:sz w:val="20"/>
                <w:szCs w:val="20"/>
              </w:rPr>
              <w:t>W</w:t>
            </w:r>
            <w:r w:rsidR="00511781" w:rsidRPr="00AA3711">
              <w:rPr>
                <w:rFonts w:cstheme="minorHAnsi"/>
                <w:sz w:val="20"/>
                <w:szCs w:val="20"/>
              </w:rPr>
              <w:t xml:space="preserve">e </w:t>
            </w:r>
            <w:r w:rsidRPr="00AA3711">
              <w:rPr>
                <w:rFonts w:cstheme="minorHAnsi"/>
                <w:sz w:val="20"/>
                <w:szCs w:val="20"/>
              </w:rPr>
              <w:t xml:space="preserve">can </w:t>
            </w:r>
            <w:r w:rsidR="00511781" w:rsidRPr="00AA3711">
              <w:rPr>
                <w:rFonts w:cstheme="minorHAnsi"/>
                <w:sz w:val="20"/>
                <w:szCs w:val="20"/>
              </w:rPr>
              <w:t>use this knowledge in our everyday lives</w:t>
            </w:r>
            <w:r w:rsidRPr="00AA3711">
              <w:rPr>
                <w:rFonts w:cstheme="minorHAnsi"/>
                <w:sz w:val="20"/>
                <w:szCs w:val="20"/>
              </w:rPr>
              <w:t xml:space="preserve"> to</w:t>
            </w:r>
          </w:p>
          <w:p w14:paraId="4762BD20" w14:textId="6EED26A0" w:rsidR="00511781" w:rsidRPr="00AA3711" w:rsidRDefault="00056038" w:rsidP="00511781">
            <w:pPr>
              <w:rPr>
                <w:rFonts w:cstheme="minorHAnsi"/>
                <w:i/>
                <w:sz w:val="20"/>
                <w:szCs w:val="20"/>
              </w:rPr>
            </w:pPr>
            <w:r w:rsidRPr="00AA3711">
              <w:rPr>
                <w:rFonts w:cstheme="minorHAnsi"/>
                <w:sz w:val="20"/>
                <w:szCs w:val="20"/>
              </w:rPr>
              <w:t>T</w:t>
            </w:r>
            <w:r w:rsidR="00511781" w:rsidRPr="00AA3711">
              <w:rPr>
                <w:rFonts w:cstheme="minorHAnsi"/>
                <w:sz w:val="20"/>
                <w:szCs w:val="20"/>
              </w:rPr>
              <w:t xml:space="preserve">his knowledge </w:t>
            </w:r>
            <w:r w:rsidRPr="00AA3711">
              <w:rPr>
                <w:rFonts w:cstheme="minorHAnsi"/>
                <w:sz w:val="20"/>
                <w:szCs w:val="20"/>
              </w:rPr>
              <w:t xml:space="preserve">will </w:t>
            </w:r>
            <w:r w:rsidR="00511781" w:rsidRPr="00AA3711">
              <w:rPr>
                <w:rFonts w:cstheme="minorHAnsi"/>
                <w:sz w:val="20"/>
                <w:szCs w:val="20"/>
              </w:rPr>
              <w:t xml:space="preserve">be important to </w:t>
            </w:r>
            <w:r w:rsidR="00511781" w:rsidRPr="00AA3711">
              <w:rPr>
                <w:rFonts w:cstheme="minorHAnsi"/>
                <w:i/>
                <w:sz w:val="20"/>
                <w:szCs w:val="20"/>
              </w:rPr>
              <w:t>(us, scientists, politicians etc</w:t>
            </w:r>
            <w:r w:rsidR="00511781" w:rsidRPr="00AA3711">
              <w:rPr>
                <w:rFonts w:cstheme="minorHAnsi"/>
                <w:sz w:val="20"/>
                <w:szCs w:val="20"/>
              </w:rPr>
              <w:t>)</w:t>
            </w:r>
            <w:r w:rsidRPr="00AA3711">
              <w:rPr>
                <w:rFonts w:cstheme="minorHAnsi"/>
                <w:sz w:val="20"/>
                <w:szCs w:val="20"/>
              </w:rPr>
              <w:t xml:space="preserve"> because …</w:t>
            </w:r>
          </w:p>
        </w:tc>
      </w:tr>
    </w:tbl>
    <w:p w14:paraId="0F8B68E8" w14:textId="77777777" w:rsidR="000E1A21" w:rsidRDefault="000E1A21"/>
    <w:sectPr w:rsidR="000E1A21" w:rsidSect="000E1A2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21"/>
    <w:rsid w:val="00056038"/>
    <w:rsid w:val="000A6F92"/>
    <w:rsid w:val="000E1A21"/>
    <w:rsid w:val="000F6607"/>
    <w:rsid w:val="00100ACC"/>
    <w:rsid w:val="001245AB"/>
    <w:rsid w:val="0022478E"/>
    <w:rsid w:val="00357349"/>
    <w:rsid w:val="003C1FCC"/>
    <w:rsid w:val="004317DD"/>
    <w:rsid w:val="00443085"/>
    <w:rsid w:val="00503B05"/>
    <w:rsid w:val="00511781"/>
    <w:rsid w:val="005C1B48"/>
    <w:rsid w:val="00624ECE"/>
    <w:rsid w:val="00654C55"/>
    <w:rsid w:val="00747DAC"/>
    <w:rsid w:val="00771A59"/>
    <w:rsid w:val="00791457"/>
    <w:rsid w:val="00797DAB"/>
    <w:rsid w:val="00802F83"/>
    <w:rsid w:val="009C7752"/>
    <w:rsid w:val="00A062C3"/>
    <w:rsid w:val="00A11406"/>
    <w:rsid w:val="00AA3711"/>
    <w:rsid w:val="00B267FD"/>
    <w:rsid w:val="00B54B12"/>
    <w:rsid w:val="00BC2F10"/>
    <w:rsid w:val="00C13ED3"/>
    <w:rsid w:val="00C805C2"/>
    <w:rsid w:val="00CA643C"/>
    <w:rsid w:val="00EC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FAD8"/>
  <w15:chartTrackingRefBased/>
  <w15:docId w15:val="{A5D64DF4-B936-446D-BD25-E8D8CDDE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18597">
      <w:bodyDiv w:val="1"/>
      <w:marLeft w:val="0"/>
      <w:marRight w:val="0"/>
      <w:marTop w:val="0"/>
      <w:marBottom w:val="0"/>
      <w:divBdr>
        <w:top w:val="none" w:sz="0" w:space="0" w:color="auto"/>
        <w:left w:val="none" w:sz="0" w:space="0" w:color="auto"/>
        <w:bottom w:val="none" w:sz="0" w:space="0" w:color="auto"/>
        <w:right w:val="none" w:sz="0" w:space="0" w:color="auto"/>
      </w:divBdr>
    </w:div>
    <w:div w:id="283581451">
      <w:bodyDiv w:val="1"/>
      <w:marLeft w:val="0"/>
      <w:marRight w:val="0"/>
      <w:marTop w:val="0"/>
      <w:marBottom w:val="0"/>
      <w:divBdr>
        <w:top w:val="none" w:sz="0" w:space="0" w:color="auto"/>
        <w:left w:val="none" w:sz="0" w:space="0" w:color="auto"/>
        <w:bottom w:val="none" w:sz="0" w:space="0" w:color="auto"/>
        <w:right w:val="none" w:sz="0" w:space="0" w:color="auto"/>
      </w:divBdr>
    </w:div>
    <w:div w:id="514540083">
      <w:bodyDiv w:val="1"/>
      <w:marLeft w:val="0"/>
      <w:marRight w:val="0"/>
      <w:marTop w:val="0"/>
      <w:marBottom w:val="0"/>
      <w:divBdr>
        <w:top w:val="none" w:sz="0" w:space="0" w:color="auto"/>
        <w:left w:val="none" w:sz="0" w:space="0" w:color="auto"/>
        <w:bottom w:val="none" w:sz="0" w:space="0" w:color="auto"/>
        <w:right w:val="none" w:sz="0" w:space="0" w:color="auto"/>
      </w:divBdr>
    </w:div>
    <w:div w:id="531382048">
      <w:bodyDiv w:val="1"/>
      <w:marLeft w:val="0"/>
      <w:marRight w:val="0"/>
      <w:marTop w:val="0"/>
      <w:marBottom w:val="0"/>
      <w:divBdr>
        <w:top w:val="none" w:sz="0" w:space="0" w:color="auto"/>
        <w:left w:val="none" w:sz="0" w:space="0" w:color="auto"/>
        <w:bottom w:val="none" w:sz="0" w:space="0" w:color="auto"/>
        <w:right w:val="none" w:sz="0" w:space="0" w:color="auto"/>
      </w:divBdr>
    </w:div>
    <w:div w:id="568267773">
      <w:bodyDiv w:val="1"/>
      <w:marLeft w:val="0"/>
      <w:marRight w:val="0"/>
      <w:marTop w:val="0"/>
      <w:marBottom w:val="0"/>
      <w:divBdr>
        <w:top w:val="none" w:sz="0" w:space="0" w:color="auto"/>
        <w:left w:val="none" w:sz="0" w:space="0" w:color="auto"/>
        <w:bottom w:val="none" w:sz="0" w:space="0" w:color="auto"/>
        <w:right w:val="none" w:sz="0" w:space="0" w:color="auto"/>
      </w:divBdr>
    </w:div>
    <w:div w:id="813838690">
      <w:bodyDiv w:val="1"/>
      <w:marLeft w:val="0"/>
      <w:marRight w:val="0"/>
      <w:marTop w:val="0"/>
      <w:marBottom w:val="0"/>
      <w:divBdr>
        <w:top w:val="none" w:sz="0" w:space="0" w:color="auto"/>
        <w:left w:val="none" w:sz="0" w:space="0" w:color="auto"/>
        <w:bottom w:val="none" w:sz="0" w:space="0" w:color="auto"/>
        <w:right w:val="none" w:sz="0" w:space="0" w:color="auto"/>
      </w:divBdr>
    </w:div>
    <w:div w:id="1006782682">
      <w:bodyDiv w:val="1"/>
      <w:marLeft w:val="0"/>
      <w:marRight w:val="0"/>
      <w:marTop w:val="0"/>
      <w:marBottom w:val="0"/>
      <w:divBdr>
        <w:top w:val="none" w:sz="0" w:space="0" w:color="auto"/>
        <w:left w:val="none" w:sz="0" w:space="0" w:color="auto"/>
        <w:bottom w:val="none" w:sz="0" w:space="0" w:color="auto"/>
        <w:right w:val="none" w:sz="0" w:space="0" w:color="auto"/>
      </w:divBdr>
    </w:div>
    <w:div w:id="1146162341">
      <w:bodyDiv w:val="1"/>
      <w:marLeft w:val="0"/>
      <w:marRight w:val="0"/>
      <w:marTop w:val="0"/>
      <w:marBottom w:val="0"/>
      <w:divBdr>
        <w:top w:val="none" w:sz="0" w:space="0" w:color="auto"/>
        <w:left w:val="none" w:sz="0" w:space="0" w:color="auto"/>
        <w:bottom w:val="none" w:sz="0" w:space="0" w:color="auto"/>
        <w:right w:val="none" w:sz="0" w:space="0" w:color="auto"/>
      </w:divBdr>
    </w:div>
    <w:div w:id="1262836090">
      <w:bodyDiv w:val="1"/>
      <w:marLeft w:val="0"/>
      <w:marRight w:val="0"/>
      <w:marTop w:val="0"/>
      <w:marBottom w:val="0"/>
      <w:divBdr>
        <w:top w:val="none" w:sz="0" w:space="0" w:color="auto"/>
        <w:left w:val="none" w:sz="0" w:space="0" w:color="auto"/>
        <w:bottom w:val="none" w:sz="0" w:space="0" w:color="auto"/>
        <w:right w:val="none" w:sz="0" w:space="0" w:color="auto"/>
      </w:divBdr>
    </w:div>
    <w:div w:id="1821459917">
      <w:bodyDiv w:val="1"/>
      <w:marLeft w:val="0"/>
      <w:marRight w:val="0"/>
      <w:marTop w:val="0"/>
      <w:marBottom w:val="0"/>
      <w:divBdr>
        <w:top w:val="none" w:sz="0" w:space="0" w:color="auto"/>
        <w:left w:val="none" w:sz="0" w:space="0" w:color="auto"/>
        <w:bottom w:val="none" w:sz="0" w:space="0" w:color="auto"/>
        <w:right w:val="none" w:sz="0" w:space="0" w:color="auto"/>
      </w:divBdr>
    </w:div>
    <w:div w:id="20154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90569769EEA4F8DF4A6054FFFCD6A" ma:contentTypeVersion="18" ma:contentTypeDescription="Create a new document." ma:contentTypeScope="" ma:versionID="4e9c0605ca30e93d5192ef5e6ddc9393">
  <xsd:schema xmlns:xsd="http://www.w3.org/2001/XMLSchema" xmlns:xs="http://www.w3.org/2001/XMLSchema" xmlns:p="http://schemas.microsoft.com/office/2006/metadata/properties" xmlns:ns2="2f48a990-2c73-432b-aa32-267fedf49610" xmlns:ns3="fb84236e-42a4-41d7-9cdd-91a8a92ebedf" targetNamespace="http://schemas.microsoft.com/office/2006/metadata/properties" ma:root="true" ma:fieldsID="620896976763fc4f80a9a00bbbe05026" ns2:_="" ns3:_="">
    <xsd:import namespace="2f48a990-2c73-432b-aa32-267fedf49610"/>
    <xsd:import namespace="fb84236e-42a4-41d7-9cdd-91a8a92eb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8a990-2c73-432b-aa32-267fedf49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d52aaa-4337-447e-80b6-a7b90712ff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84236e-42a4-41d7-9cdd-91a8a92ebe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e28b4a-1cf0-4560-b433-51d0bce40d10}" ma:internalName="TaxCatchAll" ma:showField="CatchAllData" ma:web="fb84236e-42a4-41d7-9cdd-91a8a92eb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84236e-42a4-41d7-9cdd-91a8a92ebedf" xsi:nil="true"/>
    <lcf76f155ced4ddcb4097134ff3c332f xmlns="2f48a990-2c73-432b-aa32-267fedf496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EC63DE-D3E6-432B-B6F7-B19C77F3464D}"/>
</file>

<file path=customXml/itemProps2.xml><?xml version="1.0" encoding="utf-8"?>
<ds:datastoreItem xmlns:ds="http://schemas.openxmlformats.org/officeDocument/2006/customXml" ds:itemID="{E1D10D40-68CA-4BEA-9909-7F9434B47456}"/>
</file>

<file path=customXml/itemProps3.xml><?xml version="1.0" encoding="utf-8"?>
<ds:datastoreItem xmlns:ds="http://schemas.openxmlformats.org/officeDocument/2006/customXml" ds:itemID="{4C2751C3-A3FA-4A68-A7E6-31BCF67D06C8}"/>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clements</dc:creator>
  <cp:keywords/>
  <dc:description/>
  <cp:lastModifiedBy>heather clements</cp:lastModifiedBy>
  <cp:revision>2</cp:revision>
  <dcterms:created xsi:type="dcterms:W3CDTF">2020-11-26T14:42:00Z</dcterms:created>
  <dcterms:modified xsi:type="dcterms:W3CDTF">2020-11-26T14:42:00Z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0x0101000D190569769EEA4F8DF4A6054FFFCD6A</vt:lpwstr>
  </property>
  <property fmtid="{D5CDD505-2E9C-101B-9397-08002B2CF9AE}" pid="3" name="Order">
    <vt:r8>3581400</vt:r8>
  </property>
</Properties>
</file>