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97A4" w14:textId="77777777" w:rsidR="00E741B7" w:rsidRPr="00D11C2B" w:rsidRDefault="00265B4E">
      <w:pPr>
        <w:pStyle w:val="BodyText"/>
        <w:spacing w:before="0"/>
        <w:ind w:left="143"/>
        <w:rPr>
          <w:rFonts w:asciiTheme="minorHAnsi" w:hAnsiTheme="minorHAnsi" w:cstheme="minorHAnsi"/>
          <w:lang w:val="en-GB"/>
        </w:rPr>
      </w:pPr>
      <w:r w:rsidRPr="00D11C2B">
        <w:rPr>
          <w:rFonts w:asciiTheme="minorHAnsi" w:hAnsiTheme="minorHAnsi" w:cstheme="minorHAnsi"/>
          <w:noProof/>
          <w:lang w:val="en-GB" w:eastAsia="en-GB"/>
        </w:rPr>
        <w:drawing>
          <wp:anchor distT="0" distB="0" distL="0" distR="0" simplePos="0" relativeHeight="15729664" behindDoc="0" locked="0" layoutInCell="1" allowOverlap="1" wp14:anchorId="0E690CA2" wp14:editId="6F1664F0">
            <wp:simplePos x="0" y="0"/>
            <wp:positionH relativeFrom="page">
              <wp:posOffset>719455</wp:posOffset>
            </wp:positionH>
            <wp:positionV relativeFrom="page">
              <wp:posOffset>91439</wp:posOffset>
            </wp:positionV>
            <wp:extent cx="561975" cy="5626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1975" cy="562609"/>
                    </a:xfrm>
                    <a:prstGeom prst="rect">
                      <a:avLst/>
                    </a:prstGeom>
                  </pic:spPr>
                </pic:pic>
              </a:graphicData>
            </a:graphic>
          </wp:anchor>
        </w:drawing>
      </w:r>
      <w:r w:rsidRPr="00D11C2B">
        <w:rPr>
          <w:rFonts w:asciiTheme="minorHAnsi" w:hAnsiTheme="minorHAnsi" w:cstheme="minorHAnsi"/>
          <w:noProof/>
          <w:lang w:val="en-GB" w:eastAsia="en-GB"/>
        </w:rPr>
        <mc:AlternateContent>
          <mc:Choice Requires="wps">
            <w:drawing>
              <wp:inline distT="0" distB="0" distL="0" distR="0" wp14:anchorId="492B2CF8" wp14:editId="18690195">
                <wp:extent cx="6291580" cy="626745"/>
                <wp:effectExtent l="8255" t="6350" r="5715" b="5080"/>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626745"/>
                        </a:xfrm>
                        <a:prstGeom prst="rect">
                          <a:avLst/>
                        </a:prstGeom>
                        <a:noFill/>
                        <a:ln w="6097"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9ED66F" w14:textId="77777777" w:rsidR="00520536" w:rsidRDefault="00520536">
                            <w:pPr>
                              <w:pStyle w:val="BodyText"/>
                              <w:spacing w:before="1"/>
                              <w:rPr>
                                <w:rFonts w:ascii="Times New Roman"/>
                                <w:sz w:val="36"/>
                              </w:rPr>
                            </w:pPr>
                          </w:p>
                          <w:p w14:paraId="409537D7" w14:textId="77777777" w:rsidR="00520536" w:rsidRDefault="00520536">
                            <w:pPr>
                              <w:ind w:left="4000" w:right="4000"/>
                              <w:jc w:val="center"/>
                              <w:rPr>
                                <w:b/>
                                <w:sz w:val="24"/>
                              </w:rPr>
                            </w:pPr>
                            <w:r>
                              <w:rPr>
                                <w:b/>
                                <w:sz w:val="24"/>
                              </w:rPr>
                              <w:t>RISK ASSESSMENT</w:t>
                            </w:r>
                          </w:p>
                        </w:txbxContent>
                      </wps:txbx>
                      <wps:bodyPr rot="0" vert="horz" wrap="square" lIns="0" tIns="0" rIns="0" bIns="0" anchor="t" anchorCtr="0" upright="1">
                        <a:noAutofit/>
                      </wps:bodyPr>
                    </wps:wsp>
                  </a:graphicData>
                </a:graphic>
              </wp:inline>
            </w:drawing>
          </mc:Choice>
          <mc:Fallback>
            <w:pict>
              <v:shapetype w14:anchorId="6B4FA2B5" id="_x0000_t202" coordsize="21600,21600" o:spt="202" path="m,l,21600r21600,l21600,xe">
                <v:stroke joinstyle="miter"/>
                <v:path gradientshapeok="t" o:connecttype="rect"/>
              </v:shapetype>
              <v:shape id="Text Box 25" o:spid="_x0000_s1026" type="#_x0000_t202" style="width:495.4pt;height: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" filled="f" strokeweight=".16936mm">
                <v:stroke linestyle="thinThin"/>
                <v:textbox inset="0,0,0,0">
                  <w:txbxContent>
                    <w:p w:rsidR="00520536" w:rsidRDefault="00520536">
                      <w:pPr>
                        <w:pStyle w:val="BodyText"/>
                        <w:spacing w:before="1"/>
                        <w:rPr>
                          <w:rFonts w:ascii="Times New Roman"/>
                          <w:sz w:val="36"/>
                        </w:rPr>
                      </w:pPr>
                    </w:p>
                    <w:p w:rsidR="00520536" w:rsidRDefault="00520536">
                      <w:pPr>
                        <w:ind w:left="4000" w:right="4000"/>
                        <w:jc w:val="center"/>
                        <w:rPr>
                          <w:b/>
                          <w:sz w:val="24"/>
                        </w:rPr>
                      </w:pPr>
                      <w:r>
                        <w:rPr>
                          <w:b/>
                          <w:sz w:val="24"/>
                        </w:rPr>
                        <w:t>RISK ASSESSMENT</w:t>
                      </w:r>
                    </w:p>
                  </w:txbxContent>
                </v:textbox>
                <w10:anchorlock/>
              </v:shape>
            </w:pict>
          </mc:Fallback>
        </mc:AlternateContent>
      </w:r>
    </w:p>
    <w:p w14:paraId="39BF2ABF" w14:textId="77777777" w:rsidR="00E741B7" w:rsidRPr="00D11C2B" w:rsidRDefault="00E741B7">
      <w:pPr>
        <w:pStyle w:val="BodyText"/>
        <w:spacing w:after="1"/>
        <w:rPr>
          <w:rFonts w:asciiTheme="minorHAnsi" w:hAnsiTheme="minorHAnsi" w:cstheme="minorHAnsi"/>
          <w:sz w:val="15"/>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6481"/>
      </w:tblGrid>
      <w:tr w:rsidR="00E741B7" w:rsidRPr="00D11C2B" w14:paraId="01A22D79" w14:textId="77777777">
        <w:trPr>
          <w:trHeight w:val="484"/>
        </w:trPr>
        <w:tc>
          <w:tcPr>
            <w:tcW w:w="3469" w:type="dxa"/>
            <w:shd w:val="clear" w:color="auto" w:fill="E4E4E4"/>
          </w:tcPr>
          <w:p w14:paraId="75D7B5C1"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Location / Site</w:t>
            </w:r>
          </w:p>
        </w:tc>
        <w:tc>
          <w:tcPr>
            <w:tcW w:w="6481" w:type="dxa"/>
          </w:tcPr>
          <w:p w14:paraId="6F649B2E" w14:textId="77777777" w:rsidR="00E741B7" w:rsidRPr="00D11C2B" w:rsidRDefault="00265B4E">
            <w:pPr>
              <w:pStyle w:val="TableParagraph"/>
              <w:spacing w:before="132"/>
              <w:ind w:left="107"/>
              <w:rPr>
                <w:rFonts w:asciiTheme="minorHAnsi" w:hAnsiTheme="minorHAnsi" w:cstheme="minorHAnsi"/>
                <w:sz w:val="20"/>
                <w:lang w:val="en-GB"/>
              </w:rPr>
            </w:pPr>
            <w:r w:rsidRPr="00D11C2B">
              <w:rPr>
                <w:rFonts w:asciiTheme="minorHAnsi" w:hAnsiTheme="minorHAnsi" w:cstheme="minorHAnsi"/>
                <w:sz w:val="20"/>
                <w:lang w:val="en-GB"/>
              </w:rPr>
              <w:t>Insert location and site where activity taking place</w:t>
            </w:r>
          </w:p>
        </w:tc>
      </w:tr>
      <w:tr w:rsidR="00E741B7" w:rsidRPr="00D11C2B" w14:paraId="20745EE1" w14:textId="77777777">
        <w:trPr>
          <w:trHeight w:val="484"/>
        </w:trPr>
        <w:tc>
          <w:tcPr>
            <w:tcW w:w="9950" w:type="dxa"/>
            <w:gridSpan w:val="2"/>
          </w:tcPr>
          <w:p w14:paraId="45B734E0"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Saint Anthony’s Catholic school and Nursery.</w:t>
            </w:r>
          </w:p>
        </w:tc>
      </w:tr>
      <w:tr w:rsidR="00E741B7" w:rsidRPr="00D11C2B" w14:paraId="4E0D8353" w14:textId="77777777">
        <w:trPr>
          <w:trHeight w:val="486"/>
        </w:trPr>
        <w:tc>
          <w:tcPr>
            <w:tcW w:w="3469" w:type="dxa"/>
            <w:shd w:val="clear" w:color="auto" w:fill="E4E4E4"/>
          </w:tcPr>
          <w:p w14:paraId="2B689317" w14:textId="77777777" w:rsidR="00E741B7" w:rsidRPr="00D11C2B" w:rsidRDefault="00265B4E">
            <w:pPr>
              <w:pStyle w:val="TableParagraph"/>
              <w:spacing w:before="132"/>
              <w:ind w:left="108"/>
              <w:rPr>
                <w:rFonts w:asciiTheme="minorHAnsi" w:hAnsiTheme="minorHAnsi" w:cstheme="minorHAnsi"/>
                <w:b/>
                <w:sz w:val="20"/>
                <w:lang w:val="en-GB"/>
              </w:rPr>
            </w:pPr>
            <w:r w:rsidRPr="00D11C2B">
              <w:rPr>
                <w:rFonts w:asciiTheme="minorHAnsi" w:hAnsiTheme="minorHAnsi" w:cstheme="minorHAnsi"/>
                <w:b/>
                <w:sz w:val="20"/>
                <w:lang w:val="en-GB"/>
              </w:rPr>
              <w:t>Activity / Procedure</w:t>
            </w:r>
          </w:p>
        </w:tc>
        <w:tc>
          <w:tcPr>
            <w:tcW w:w="6481" w:type="dxa"/>
          </w:tcPr>
          <w:p w14:paraId="65DF996B" w14:textId="77777777" w:rsidR="00E741B7" w:rsidRPr="00D11C2B" w:rsidRDefault="00265B4E">
            <w:pPr>
              <w:pStyle w:val="TableParagraph"/>
              <w:spacing w:before="134"/>
              <w:ind w:left="107"/>
              <w:rPr>
                <w:rFonts w:asciiTheme="minorHAnsi" w:hAnsiTheme="minorHAnsi" w:cstheme="minorHAnsi"/>
                <w:sz w:val="20"/>
                <w:lang w:val="en-GB"/>
              </w:rPr>
            </w:pPr>
            <w:r w:rsidRPr="00D11C2B">
              <w:rPr>
                <w:rFonts w:asciiTheme="minorHAnsi" w:hAnsiTheme="minorHAnsi" w:cstheme="minorHAnsi"/>
                <w:sz w:val="20"/>
                <w:lang w:val="en-GB"/>
              </w:rPr>
              <w:t>Insert name/type of activity or procedure being assessed</w:t>
            </w:r>
          </w:p>
        </w:tc>
      </w:tr>
      <w:tr w:rsidR="00E741B7" w:rsidRPr="00D11C2B" w14:paraId="333505D3" w14:textId="77777777">
        <w:trPr>
          <w:trHeight w:val="484"/>
        </w:trPr>
        <w:tc>
          <w:tcPr>
            <w:tcW w:w="9950" w:type="dxa"/>
            <w:gridSpan w:val="2"/>
          </w:tcPr>
          <w:p w14:paraId="7773DEBE" w14:textId="77777777" w:rsidR="00E741B7" w:rsidRPr="00D11C2B" w:rsidRDefault="006A0CFA">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Full return to school September 2020</w:t>
            </w:r>
          </w:p>
        </w:tc>
      </w:tr>
      <w:tr w:rsidR="00E741B7" w:rsidRPr="00D11C2B" w14:paraId="6D5BF2FE" w14:textId="77777777">
        <w:trPr>
          <w:trHeight w:val="487"/>
        </w:trPr>
        <w:tc>
          <w:tcPr>
            <w:tcW w:w="3469" w:type="dxa"/>
            <w:shd w:val="clear" w:color="auto" w:fill="E4E4E4"/>
          </w:tcPr>
          <w:p w14:paraId="142D5196"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Assessment date</w:t>
            </w:r>
          </w:p>
        </w:tc>
        <w:tc>
          <w:tcPr>
            <w:tcW w:w="6481" w:type="dxa"/>
          </w:tcPr>
          <w:p w14:paraId="299FAA7B" w14:textId="77777777" w:rsidR="00E741B7" w:rsidRPr="00D11C2B" w:rsidRDefault="00265B4E">
            <w:pPr>
              <w:pStyle w:val="TableParagraph"/>
              <w:spacing w:before="133"/>
              <w:ind w:left="107"/>
              <w:rPr>
                <w:rFonts w:asciiTheme="minorHAnsi" w:hAnsiTheme="minorHAnsi" w:cstheme="minorHAnsi"/>
                <w:sz w:val="20"/>
                <w:lang w:val="en-GB"/>
              </w:rPr>
            </w:pPr>
            <w:r w:rsidRPr="00D11C2B">
              <w:rPr>
                <w:rFonts w:asciiTheme="minorHAnsi" w:hAnsiTheme="minorHAnsi" w:cstheme="minorHAnsi"/>
                <w:sz w:val="20"/>
                <w:lang w:val="en-GB"/>
              </w:rPr>
              <w:t>Insert date when assessment is being carried out</w:t>
            </w:r>
          </w:p>
        </w:tc>
      </w:tr>
      <w:tr w:rsidR="00E741B7" w:rsidRPr="00D11C2B" w14:paraId="5C79DC6A" w14:textId="77777777">
        <w:trPr>
          <w:trHeight w:val="484"/>
        </w:trPr>
        <w:tc>
          <w:tcPr>
            <w:tcW w:w="9950" w:type="dxa"/>
            <w:gridSpan w:val="2"/>
          </w:tcPr>
          <w:p w14:paraId="7B85F0F5" w14:textId="77777777" w:rsidR="00E741B7" w:rsidRPr="00D11C2B" w:rsidRDefault="006A0CFA" w:rsidP="006A0CFA">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13/07</w:t>
            </w:r>
            <w:r w:rsidR="00265B4E" w:rsidRPr="00D11C2B">
              <w:rPr>
                <w:rFonts w:asciiTheme="minorHAnsi" w:hAnsiTheme="minorHAnsi" w:cstheme="minorHAnsi"/>
                <w:sz w:val="20"/>
                <w:lang w:val="en-GB"/>
              </w:rPr>
              <w:t>/2020 – to be up</w:t>
            </w:r>
            <w:r w:rsidRPr="00D11C2B">
              <w:rPr>
                <w:rFonts w:asciiTheme="minorHAnsi" w:hAnsiTheme="minorHAnsi" w:cstheme="minorHAnsi"/>
                <w:sz w:val="20"/>
                <w:lang w:val="en-GB"/>
              </w:rPr>
              <w:t>dated regularly until the start of term</w:t>
            </w:r>
          </w:p>
        </w:tc>
      </w:tr>
      <w:tr w:rsidR="00E741B7" w:rsidRPr="00D11C2B" w14:paraId="01387455" w14:textId="77777777">
        <w:trPr>
          <w:trHeight w:val="484"/>
        </w:trPr>
        <w:tc>
          <w:tcPr>
            <w:tcW w:w="3469" w:type="dxa"/>
            <w:shd w:val="clear" w:color="auto" w:fill="E4E4E4"/>
          </w:tcPr>
          <w:p w14:paraId="4A09C0A0"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Assessment serial number</w:t>
            </w:r>
          </w:p>
        </w:tc>
        <w:tc>
          <w:tcPr>
            <w:tcW w:w="6481" w:type="dxa"/>
          </w:tcPr>
          <w:p w14:paraId="732F8619" w14:textId="77777777" w:rsidR="00E741B7" w:rsidRPr="00D11C2B" w:rsidRDefault="00265B4E">
            <w:pPr>
              <w:pStyle w:val="TableParagraph"/>
              <w:spacing w:before="132"/>
              <w:ind w:left="107"/>
              <w:rPr>
                <w:rFonts w:asciiTheme="minorHAnsi" w:hAnsiTheme="minorHAnsi" w:cstheme="minorHAnsi"/>
                <w:sz w:val="20"/>
                <w:lang w:val="en-GB"/>
              </w:rPr>
            </w:pPr>
            <w:r w:rsidRPr="00D11C2B">
              <w:rPr>
                <w:rFonts w:asciiTheme="minorHAnsi" w:hAnsiTheme="minorHAnsi" w:cstheme="minorHAnsi"/>
                <w:sz w:val="20"/>
                <w:lang w:val="en-GB"/>
              </w:rPr>
              <w:t>Insert local serial/identification number for future reference</w:t>
            </w:r>
          </w:p>
        </w:tc>
      </w:tr>
      <w:tr w:rsidR="00E741B7" w:rsidRPr="00D11C2B" w14:paraId="682601C8" w14:textId="77777777">
        <w:trPr>
          <w:trHeight w:val="486"/>
        </w:trPr>
        <w:tc>
          <w:tcPr>
            <w:tcW w:w="9950" w:type="dxa"/>
            <w:gridSpan w:val="2"/>
          </w:tcPr>
          <w:p w14:paraId="6DD38F1B" w14:textId="77777777" w:rsidR="00E741B7" w:rsidRPr="00D11C2B" w:rsidRDefault="00E741B7">
            <w:pPr>
              <w:pStyle w:val="TableParagraph"/>
              <w:spacing w:before="0"/>
              <w:ind w:left="0"/>
              <w:rPr>
                <w:rFonts w:asciiTheme="minorHAnsi" w:hAnsiTheme="minorHAnsi" w:cstheme="minorHAnsi"/>
                <w:sz w:val="20"/>
                <w:lang w:val="en-GB"/>
              </w:rPr>
            </w:pPr>
          </w:p>
        </w:tc>
      </w:tr>
    </w:tbl>
    <w:p w14:paraId="151F4E85" w14:textId="77777777" w:rsidR="00E741B7" w:rsidRPr="00D11C2B" w:rsidRDefault="00E741B7">
      <w:pPr>
        <w:pStyle w:val="BodyText"/>
        <w:spacing w:before="3"/>
        <w:rPr>
          <w:rFonts w:asciiTheme="minorHAnsi" w:hAnsiTheme="minorHAnsi" w:cstheme="minorHAnsi"/>
          <w:sz w:val="21"/>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6481"/>
      </w:tblGrid>
      <w:tr w:rsidR="00E741B7" w:rsidRPr="00D11C2B" w14:paraId="0BFB151B" w14:textId="77777777">
        <w:trPr>
          <w:trHeight w:val="484"/>
        </w:trPr>
        <w:tc>
          <w:tcPr>
            <w:tcW w:w="3469" w:type="dxa"/>
            <w:shd w:val="clear" w:color="auto" w:fill="E4E4E4"/>
          </w:tcPr>
          <w:p w14:paraId="6D13F744"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Identify people at risk</w:t>
            </w:r>
          </w:p>
        </w:tc>
        <w:tc>
          <w:tcPr>
            <w:tcW w:w="6481" w:type="dxa"/>
          </w:tcPr>
          <w:p w14:paraId="3201D953" w14:textId="77777777" w:rsidR="00E741B7" w:rsidRPr="00D11C2B" w:rsidRDefault="00265B4E">
            <w:pPr>
              <w:pStyle w:val="TableParagraph"/>
              <w:spacing w:before="132"/>
              <w:ind w:left="107"/>
              <w:rPr>
                <w:rFonts w:asciiTheme="minorHAnsi" w:hAnsiTheme="minorHAnsi" w:cstheme="minorHAnsi"/>
                <w:sz w:val="20"/>
                <w:lang w:val="en-GB"/>
              </w:rPr>
            </w:pPr>
            <w:r w:rsidRPr="00D11C2B">
              <w:rPr>
                <w:rFonts w:asciiTheme="minorHAnsi" w:hAnsiTheme="minorHAnsi" w:cstheme="minorHAnsi"/>
                <w:sz w:val="20"/>
                <w:lang w:val="en-GB"/>
              </w:rPr>
              <w:t>YES or NO</w:t>
            </w:r>
          </w:p>
        </w:tc>
      </w:tr>
      <w:tr w:rsidR="00E741B7" w:rsidRPr="00D11C2B" w14:paraId="024BEBCD" w14:textId="77777777">
        <w:trPr>
          <w:trHeight w:val="486"/>
        </w:trPr>
        <w:tc>
          <w:tcPr>
            <w:tcW w:w="3469" w:type="dxa"/>
          </w:tcPr>
          <w:p w14:paraId="3A655904"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Employees</w:t>
            </w:r>
          </w:p>
        </w:tc>
        <w:tc>
          <w:tcPr>
            <w:tcW w:w="6481" w:type="dxa"/>
          </w:tcPr>
          <w:p w14:paraId="5D14CEBC" w14:textId="77777777" w:rsidR="00E741B7" w:rsidRPr="00D11C2B" w:rsidRDefault="00265B4E">
            <w:pPr>
              <w:pStyle w:val="TableParagraph"/>
              <w:ind w:left="0" w:right="3064"/>
              <w:jc w:val="right"/>
              <w:rPr>
                <w:rFonts w:asciiTheme="minorHAnsi" w:hAnsiTheme="minorHAnsi" w:cstheme="minorHAnsi"/>
                <w:b/>
                <w:sz w:val="20"/>
                <w:lang w:val="en-GB"/>
              </w:rPr>
            </w:pPr>
            <w:r w:rsidRPr="00D11C2B">
              <w:rPr>
                <w:rFonts w:asciiTheme="minorHAnsi" w:hAnsiTheme="minorHAnsi" w:cstheme="minorHAnsi"/>
                <w:b/>
                <w:w w:val="95"/>
                <w:sz w:val="20"/>
                <w:shd w:val="clear" w:color="auto" w:fill="FFFF00"/>
                <w:lang w:val="en-GB"/>
              </w:rPr>
              <w:t>YES</w:t>
            </w:r>
          </w:p>
        </w:tc>
      </w:tr>
      <w:tr w:rsidR="00E741B7" w:rsidRPr="00D11C2B" w14:paraId="6BCA71AA" w14:textId="77777777">
        <w:trPr>
          <w:trHeight w:val="484"/>
        </w:trPr>
        <w:tc>
          <w:tcPr>
            <w:tcW w:w="3469" w:type="dxa"/>
          </w:tcPr>
          <w:p w14:paraId="35A1C15C"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Children</w:t>
            </w:r>
          </w:p>
        </w:tc>
        <w:tc>
          <w:tcPr>
            <w:tcW w:w="6481" w:type="dxa"/>
          </w:tcPr>
          <w:p w14:paraId="1983AE82" w14:textId="77777777" w:rsidR="00E741B7" w:rsidRPr="00D11C2B" w:rsidRDefault="00265B4E">
            <w:pPr>
              <w:pStyle w:val="TableParagraph"/>
              <w:spacing w:before="130"/>
              <w:ind w:left="0" w:right="3064"/>
              <w:jc w:val="right"/>
              <w:rPr>
                <w:rFonts w:asciiTheme="minorHAnsi" w:hAnsiTheme="minorHAnsi" w:cstheme="minorHAnsi"/>
                <w:b/>
                <w:sz w:val="20"/>
                <w:lang w:val="en-GB"/>
              </w:rPr>
            </w:pPr>
            <w:r w:rsidRPr="00D11C2B">
              <w:rPr>
                <w:rFonts w:asciiTheme="minorHAnsi" w:hAnsiTheme="minorHAnsi" w:cstheme="minorHAnsi"/>
                <w:b/>
                <w:w w:val="95"/>
                <w:sz w:val="20"/>
                <w:shd w:val="clear" w:color="auto" w:fill="FFFF00"/>
                <w:lang w:val="en-GB"/>
              </w:rPr>
              <w:t>YES</w:t>
            </w:r>
          </w:p>
        </w:tc>
      </w:tr>
      <w:tr w:rsidR="00E741B7" w:rsidRPr="00D11C2B" w14:paraId="3ABEE611" w14:textId="77777777">
        <w:trPr>
          <w:trHeight w:val="484"/>
        </w:trPr>
        <w:tc>
          <w:tcPr>
            <w:tcW w:w="3469" w:type="dxa"/>
          </w:tcPr>
          <w:p w14:paraId="507768B0"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Visitors</w:t>
            </w:r>
          </w:p>
        </w:tc>
        <w:tc>
          <w:tcPr>
            <w:tcW w:w="6481" w:type="dxa"/>
          </w:tcPr>
          <w:p w14:paraId="0FF8115D" w14:textId="77777777" w:rsidR="00E741B7" w:rsidRPr="00D11C2B" w:rsidRDefault="00265B4E">
            <w:pPr>
              <w:pStyle w:val="TableParagraph"/>
              <w:spacing w:before="130"/>
              <w:ind w:left="0" w:right="3064"/>
              <w:jc w:val="right"/>
              <w:rPr>
                <w:rFonts w:asciiTheme="minorHAnsi" w:hAnsiTheme="minorHAnsi" w:cstheme="minorHAnsi"/>
                <w:b/>
                <w:sz w:val="20"/>
                <w:lang w:val="en-GB"/>
              </w:rPr>
            </w:pPr>
            <w:r w:rsidRPr="00D11C2B">
              <w:rPr>
                <w:rFonts w:asciiTheme="minorHAnsi" w:hAnsiTheme="minorHAnsi" w:cstheme="minorHAnsi"/>
                <w:b/>
                <w:w w:val="95"/>
                <w:sz w:val="20"/>
                <w:shd w:val="clear" w:color="auto" w:fill="FFFF00"/>
                <w:lang w:val="en-GB"/>
              </w:rPr>
              <w:t>YES</w:t>
            </w:r>
          </w:p>
        </w:tc>
      </w:tr>
      <w:tr w:rsidR="00E741B7" w:rsidRPr="00D11C2B" w14:paraId="1993CFEB" w14:textId="77777777">
        <w:trPr>
          <w:trHeight w:val="486"/>
        </w:trPr>
        <w:tc>
          <w:tcPr>
            <w:tcW w:w="3469" w:type="dxa"/>
          </w:tcPr>
          <w:p w14:paraId="488CE661"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Contractors</w:t>
            </w:r>
          </w:p>
        </w:tc>
        <w:tc>
          <w:tcPr>
            <w:tcW w:w="6481" w:type="dxa"/>
          </w:tcPr>
          <w:p w14:paraId="606EE6A9" w14:textId="77777777" w:rsidR="00E741B7" w:rsidRPr="00D11C2B" w:rsidRDefault="00265B4E">
            <w:pPr>
              <w:pStyle w:val="TableParagraph"/>
              <w:spacing w:before="130"/>
              <w:ind w:left="0" w:right="3061"/>
              <w:jc w:val="right"/>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Yes</w:t>
            </w:r>
          </w:p>
        </w:tc>
      </w:tr>
    </w:tbl>
    <w:p w14:paraId="569C1AC6" w14:textId="77777777" w:rsidR="00E741B7" w:rsidRPr="00D11C2B" w:rsidRDefault="00E741B7">
      <w:pPr>
        <w:pStyle w:val="BodyText"/>
        <w:spacing w:before="0"/>
        <w:rPr>
          <w:rFonts w:asciiTheme="minorHAnsi" w:hAnsiTheme="minorHAnsi" w:cstheme="minorHAnsi"/>
          <w:lang w:val="en-GB"/>
        </w:rPr>
      </w:pPr>
    </w:p>
    <w:p w14:paraId="3DBC04CF" w14:textId="77777777" w:rsidR="00E741B7" w:rsidRPr="00D11C2B" w:rsidRDefault="00E741B7">
      <w:pPr>
        <w:pStyle w:val="BodyText"/>
        <w:spacing w:before="7"/>
        <w:rPr>
          <w:rFonts w:asciiTheme="minorHAnsi" w:hAnsiTheme="minorHAnsi" w:cstheme="minorHAnsi"/>
          <w:sz w:val="23"/>
          <w:lang w:val="en-GB"/>
        </w:rPr>
      </w:pPr>
    </w:p>
    <w:p w14:paraId="71113BBC" w14:textId="77777777" w:rsidR="00E741B7" w:rsidRPr="00D11C2B" w:rsidRDefault="00E741B7">
      <w:pPr>
        <w:pStyle w:val="BodyText"/>
        <w:spacing w:before="3"/>
        <w:rPr>
          <w:rFonts w:asciiTheme="minorHAnsi" w:hAnsiTheme="minorHAnsi" w:cstheme="minorHAnsi"/>
          <w:sz w:val="12"/>
          <w:lang w:val="en-GB"/>
        </w:rPr>
      </w:pPr>
    </w:p>
    <w:p w14:paraId="3D2D8087" w14:textId="77777777" w:rsidR="00E741B7" w:rsidRPr="00D11C2B" w:rsidRDefault="00AF53DD">
      <w:pPr>
        <w:pStyle w:val="BodyText"/>
        <w:rPr>
          <w:rFonts w:asciiTheme="minorHAnsi" w:hAnsiTheme="minorHAnsi" w:cstheme="minorHAnsi"/>
          <w:lang w:val="en-GB"/>
        </w:rPr>
      </w:pPr>
      <w:r>
        <w:rPr>
          <w:rFonts w:asciiTheme="minorHAnsi" w:hAnsiTheme="minorHAnsi" w:cstheme="minorHAnsi"/>
          <w:noProof/>
          <w:lang w:val="en-GB" w:eastAsia="en-GB"/>
        </w:rPr>
        <mc:AlternateContent>
          <mc:Choice Requires="wps">
            <w:drawing>
              <wp:anchor distT="0" distB="0" distL="114300" distR="114300" simplePos="0" relativeHeight="251659264" behindDoc="0" locked="0" layoutInCell="1" allowOverlap="1" wp14:anchorId="0F6E82A7" wp14:editId="1D970C20">
                <wp:simplePos x="0" y="0"/>
                <wp:positionH relativeFrom="column">
                  <wp:posOffset>177800</wp:posOffset>
                </wp:positionH>
                <wp:positionV relativeFrom="paragraph">
                  <wp:posOffset>62865</wp:posOffset>
                </wp:positionV>
                <wp:extent cx="6181725" cy="647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181725" cy="647700"/>
                        </a:xfrm>
                        <a:prstGeom prst="rect">
                          <a:avLst/>
                        </a:prstGeom>
                        <a:solidFill>
                          <a:schemeClr val="lt1"/>
                        </a:solidFill>
                        <a:ln w="6350">
                          <a:solidFill>
                            <a:prstClr val="black"/>
                          </a:solidFill>
                        </a:ln>
                      </wps:spPr>
                      <wps:txbx>
                        <w:txbxContent>
                          <w:p w14:paraId="13BF673E" w14:textId="77777777" w:rsidR="00AF53DD" w:rsidRPr="00AF53DD" w:rsidRDefault="00AF53DD">
                            <w:pPr>
                              <w:rPr>
                                <w:rFonts w:asciiTheme="minorHAnsi" w:hAnsiTheme="minorHAnsi" w:cstheme="minorHAnsi"/>
                                <w:sz w:val="20"/>
                                <w:szCs w:val="20"/>
                              </w:rPr>
                            </w:pPr>
                            <w:r w:rsidRPr="00AF53DD">
                              <w:rPr>
                                <w:rFonts w:asciiTheme="minorHAnsi" w:hAnsiTheme="minorHAnsi" w:cstheme="minorHAnsi"/>
                                <w:sz w:val="20"/>
                                <w:szCs w:val="20"/>
                              </w:rPr>
                              <w:t xml:space="preserve">Reviewed 10-12-20 changes made to page 9, Section: </w:t>
                            </w:r>
                            <w:r w:rsidRPr="00AF53DD">
                              <w:rPr>
                                <w:rFonts w:asciiTheme="minorHAnsi" w:hAnsiTheme="minorHAnsi" w:cstheme="minorHAnsi"/>
                                <w:sz w:val="20"/>
                                <w:szCs w:val="20"/>
                                <w:lang w:val="en-GB"/>
                              </w:rPr>
                              <w:t>Contact of shared resources resulting in indirect transmission of the virus. Points 7-9</w:t>
                            </w:r>
                            <w:r>
                              <w:rPr>
                                <w:rFonts w:asciiTheme="minorHAnsi" w:hAnsiTheme="minorHAnsi" w:cstheme="minorHAnsi"/>
                                <w:sz w:val="20"/>
                                <w:szCs w:val="20"/>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4pt;margin-top:4.95pt;width:486.7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" fillcolor="white [3201]" strokeweight=".5pt">
                <v:textbox>
                  <w:txbxContent>
                    <w:p w:rsidR="00AF53DD" w:rsidRPr="00AF53DD" w:rsidRDefault="00AF53DD">
                      <w:pPr>
                        <w:rPr>
                          <w:rFonts w:asciiTheme="minorHAnsi" w:hAnsiTheme="minorHAnsi" w:cstheme="minorHAnsi"/>
                          <w:sz w:val="20"/>
                          <w:szCs w:val="20"/>
                        </w:rPr>
                      </w:pPr>
                      <w:r w:rsidRPr="00AF53DD">
                        <w:rPr>
                          <w:rFonts w:asciiTheme="minorHAnsi" w:hAnsiTheme="minorHAnsi" w:cstheme="minorHAnsi"/>
                          <w:sz w:val="20"/>
                          <w:szCs w:val="20"/>
                        </w:rPr>
                        <w:t xml:space="preserve">Reviewed 10-12-20 changes made to page 9, Section: </w:t>
                      </w:r>
                      <w:r w:rsidRPr="00AF53DD">
                        <w:rPr>
                          <w:rFonts w:asciiTheme="minorHAnsi" w:hAnsiTheme="minorHAnsi" w:cstheme="minorHAnsi"/>
                          <w:sz w:val="20"/>
                          <w:szCs w:val="20"/>
                          <w:lang w:val="en-GB"/>
                        </w:rPr>
                        <w:t>Contact of shared resources resulting in indirect transmission of the virus</w:t>
                      </w:r>
                      <w:r w:rsidRPr="00AF53DD">
                        <w:rPr>
                          <w:rFonts w:asciiTheme="minorHAnsi" w:hAnsiTheme="minorHAnsi" w:cstheme="minorHAnsi"/>
                          <w:sz w:val="20"/>
                          <w:szCs w:val="20"/>
                          <w:lang w:val="en-GB"/>
                        </w:rPr>
                        <w:t>. Points 7-9</w:t>
                      </w:r>
                      <w:r>
                        <w:rPr>
                          <w:rFonts w:asciiTheme="minorHAnsi" w:hAnsiTheme="minorHAnsi" w:cstheme="minorHAnsi"/>
                          <w:sz w:val="20"/>
                          <w:szCs w:val="20"/>
                          <w:lang w:val="en-GB"/>
                        </w:rPr>
                        <w:t xml:space="preserve">. </w:t>
                      </w:r>
                    </w:p>
                  </w:txbxContent>
                </v:textbox>
              </v:shape>
            </w:pict>
          </mc:Fallback>
        </mc:AlternateContent>
      </w:r>
    </w:p>
    <w:p w14:paraId="15A87DCF" w14:textId="77777777" w:rsidR="006A0CFA" w:rsidRPr="00D11C2B" w:rsidRDefault="006A0CFA">
      <w:pPr>
        <w:rPr>
          <w:rFonts w:asciiTheme="minorHAnsi" w:hAnsiTheme="minorHAnsi" w:cstheme="minorHAnsi"/>
          <w:sz w:val="12"/>
          <w:szCs w:val="20"/>
          <w:lang w:val="en-GB"/>
        </w:rPr>
      </w:pPr>
      <w:r w:rsidRPr="00D11C2B">
        <w:rPr>
          <w:rFonts w:asciiTheme="minorHAnsi" w:hAnsiTheme="minorHAnsi" w:cstheme="minorHAnsi"/>
          <w:sz w:val="12"/>
          <w:lang w:val="en-GB"/>
        </w:rPr>
        <w:br w:type="page"/>
      </w:r>
    </w:p>
    <w:p w14:paraId="7BEF1B9A" w14:textId="77777777" w:rsidR="00E741B7" w:rsidRPr="00D11C2B" w:rsidRDefault="00E741B7">
      <w:pPr>
        <w:pStyle w:val="BodyText"/>
        <w:spacing w:before="6"/>
        <w:rPr>
          <w:rFonts w:asciiTheme="minorHAnsi" w:hAnsiTheme="minorHAnsi" w:cstheme="minorHAnsi"/>
          <w:sz w:val="12"/>
          <w:lang w:val="en-GB"/>
        </w:rPr>
      </w:pPr>
    </w:p>
    <w:p w14:paraId="1F02E5FF" w14:textId="77777777" w:rsidR="00E741B7" w:rsidRPr="00D11C2B" w:rsidRDefault="00E741B7">
      <w:pPr>
        <w:pStyle w:val="BodyText"/>
        <w:spacing w:before="7"/>
        <w:rPr>
          <w:rFonts w:asciiTheme="minorHAnsi" w:hAnsiTheme="minorHAnsi" w:cstheme="minorHAnsi"/>
          <w:sz w:val="19"/>
          <w:lang w:val="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599"/>
      </w:tblGrid>
      <w:tr w:rsidR="00E741B7" w:rsidRPr="00D11C2B" w14:paraId="1E9DACF1" w14:textId="77777777" w:rsidTr="004E7DFE">
        <w:trPr>
          <w:trHeight w:val="731"/>
        </w:trPr>
        <w:tc>
          <w:tcPr>
            <w:tcW w:w="3468" w:type="dxa"/>
            <w:gridSpan w:val="2"/>
            <w:shd w:val="clear" w:color="auto" w:fill="92D050"/>
          </w:tcPr>
          <w:p w14:paraId="4D3E35A3" w14:textId="77777777" w:rsidR="00E741B7" w:rsidRPr="00D11C2B" w:rsidRDefault="00265B4E" w:rsidP="004E7DF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592" w:type="dxa"/>
            <w:gridSpan w:val="3"/>
          </w:tcPr>
          <w:p w14:paraId="669C8B6C" w14:textId="77777777" w:rsidR="00E741B7" w:rsidRPr="00D11C2B" w:rsidRDefault="00265B4E" w:rsidP="004E7DFE">
            <w:pPr>
              <w:pStyle w:val="TableParagraph"/>
              <w:spacing w:before="132" w:line="252"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017AED01" w14:textId="77777777" w:rsidTr="004E7DFE">
        <w:trPr>
          <w:trHeight w:val="484"/>
        </w:trPr>
        <w:tc>
          <w:tcPr>
            <w:tcW w:w="10060" w:type="dxa"/>
            <w:gridSpan w:val="5"/>
          </w:tcPr>
          <w:p w14:paraId="220052F3" w14:textId="77777777" w:rsidR="00E741B7" w:rsidRPr="00D11C2B" w:rsidRDefault="00265B4E" w:rsidP="004E7DFE">
            <w:pPr>
              <w:pStyle w:val="TableParagraph"/>
              <w:spacing w:before="130"/>
              <w:rPr>
                <w:rFonts w:asciiTheme="minorHAnsi" w:hAnsiTheme="minorHAnsi" w:cstheme="minorHAnsi"/>
                <w:b/>
                <w:sz w:val="20"/>
                <w:lang w:val="en-GB"/>
              </w:rPr>
            </w:pPr>
            <w:r w:rsidRPr="00D11C2B">
              <w:rPr>
                <w:rFonts w:asciiTheme="minorHAnsi" w:hAnsiTheme="minorHAnsi" w:cstheme="minorHAnsi"/>
                <w:b/>
                <w:sz w:val="20"/>
                <w:lang w:val="en-GB"/>
              </w:rPr>
              <w:t>Lack of social distancing in the classroom resulting in direct transmission of the virus</w:t>
            </w:r>
          </w:p>
        </w:tc>
      </w:tr>
      <w:tr w:rsidR="00E741B7" w:rsidRPr="00D11C2B" w14:paraId="59938407" w14:textId="77777777" w:rsidTr="004E7DFE">
        <w:trPr>
          <w:trHeight w:val="484"/>
        </w:trPr>
        <w:tc>
          <w:tcPr>
            <w:tcW w:w="3468" w:type="dxa"/>
            <w:gridSpan w:val="2"/>
            <w:shd w:val="clear" w:color="auto" w:fill="92D050"/>
          </w:tcPr>
          <w:p w14:paraId="63E2DFBB" w14:textId="77777777" w:rsidR="00E741B7" w:rsidRPr="00D11C2B" w:rsidRDefault="00265B4E" w:rsidP="004E7DF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592" w:type="dxa"/>
            <w:gridSpan w:val="3"/>
          </w:tcPr>
          <w:p w14:paraId="11ADF4C2"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6F7F2F56" w14:textId="77777777" w:rsidTr="004E7DFE">
        <w:trPr>
          <w:trHeight w:val="486"/>
        </w:trPr>
        <w:tc>
          <w:tcPr>
            <w:tcW w:w="2487" w:type="dxa"/>
          </w:tcPr>
          <w:p w14:paraId="0B3CDA50" w14:textId="77777777" w:rsidR="00E741B7" w:rsidRPr="00D11C2B" w:rsidRDefault="0082534A" w:rsidP="004E7DFE">
            <w:pPr>
              <w:pStyle w:val="TableParagraph"/>
              <w:spacing w:before="132"/>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388FD367" w14:textId="77777777" w:rsidR="00E741B7" w:rsidRPr="00D11C2B" w:rsidRDefault="00265B4E" w:rsidP="004E7DFE">
            <w:pPr>
              <w:pStyle w:val="TableParagraph"/>
              <w:spacing w:before="132"/>
              <w:ind w:left="830" w:right="820"/>
              <w:jc w:val="center"/>
              <w:rPr>
                <w:rFonts w:asciiTheme="minorHAnsi" w:hAnsiTheme="minorHAnsi" w:cstheme="minorHAnsi"/>
                <w:b/>
                <w:sz w:val="16"/>
                <w:szCs w:val="16"/>
                <w:lang w:val="en-GB"/>
              </w:rPr>
            </w:pPr>
            <w:r w:rsidRPr="00D11C2B">
              <w:rPr>
                <w:rFonts w:asciiTheme="minorHAnsi" w:hAnsiTheme="minorHAnsi" w:cstheme="minorHAnsi"/>
                <w:b/>
                <w:sz w:val="16"/>
                <w:szCs w:val="16"/>
                <w:highlight w:val="yellow"/>
                <w:lang w:val="en-GB"/>
              </w:rPr>
              <w:t>MEDIUM</w:t>
            </w:r>
          </w:p>
        </w:tc>
        <w:tc>
          <w:tcPr>
            <w:tcW w:w="2486" w:type="dxa"/>
          </w:tcPr>
          <w:p w14:paraId="00ADF3EF" w14:textId="77777777" w:rsidR="00E741B7" w:rsidRPr="00D11C2B" w:rsidRDefault="00265B4E" w:rsidP="004E7DFE">
            <w:pPr>
              <w:pStyle w:val="TableParagraph"/>
              <w:spacing w:before="132"/>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599" w:type="dxa"/>
          </w:tcPr>
          <w:p w14:paraId="2C73BF50" w14:textId="77777777" w:rsidR="00E741B7" w:rsidRPr="00D11C2B" w:rsidRDefault="00265B4E" w:rsidP="004E7DFE">
            <w:pPr>
              <w:pStyle w:val="TableParagraph"/>
              <w:spacing w:before="132"/>
              <w:ind w:left="674" w:right="664"/>
              <w:jc w:val="center"/>
              <w:rPr>
                <w:rFonts w:asciiTheme="minorHAnsi" w:hAnsiTheme="minorHAnsi" w:cstheme="minorHAnsi"/>
                <w:b/>
                <w:sz w:val="16"/>
                <w:szCs w:val="16"/>
                <w:lang w:val="en-GB"/>
              </w:rPr>
            </w:pPr>
            <w:r w:rsidRPr="00D11C2B">
              <w:rPr>
                <w:rFonts w:asciiTheme="minorHAnsi" w:hAnsiTheme="minorHAnsi" w:cstheme="minorHAnsi"/>
                <w:b/>
                <w:sz w:val="16"/>
                <w:szCs w:val="16"/>
                <w:lang w:val="en-GB"/>
              </w:rPr>
              <w:t>NEGLIGIBLE</w:t>
            </w:r>
          </w:p>
        </w:tc>
      </w:tr>
      <w:tr w:rsidR="00E741B7" w:rsidRPr="00D11C2B" w14:paraId="447F769F" w14:textId="77777777" w:rsidTr="004E7DFE">
        <w:trPr>
          <w:trHeight w:val="729"/>
        </w:trPr>
        <w:tc>
          <w:tcPr>
            <w:tcW w:w="3468" w:type="dxa"/>
            <w:gridSpan w:val="2"/>
            <w:shd w:val="clear" w:color="auto" w:fill="92D050"/>
          </w:tcPr>
          <w:p w14:paraId="7D47E253" w14:textId="77777777" w:rsidR="00E741B7" w:rsidRPr="00D11C2B" w:rsidRDefault="00265B4E" w:rsidP="004E7DFE">
            <w:pPr>
              <w:pStyle w:val="TableParagraph"/>
              <w:spacing w:before="231"/>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592" w:type="dxa"/>
            <w:gridSpan w:val="3"/>
          </w:tcPr>
          <w:p w14:paraId="49C277EC" w14:textId="77777777" w:rsidR="00E741B7" w:rsidRPr="00D11C2B" w:rsidRDefault="00265B4E" w:rsidP="004E7DF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646E7F86" w14:textId="77777777" w:rsidTr="004E7DFE">
        <w:trPr>
          <w:trHeight w:val="9063"/>
        </w:trPr>
        <w:tc>
          <w:tcPr>
            <w:tcW w:w="10060" w:type="dxa"/>
            <w:gridSpan w:val="5"/>
          </w:tcPr>
          <w:p w14:paraId="68F67C17" w14:textId="77777777" w:rsidR="00F83C17" w:rsidRPr="00D11C2B" w:rsidRDefault="00F83C17" w:rsidP="004E7DFE">
            <w:pPr>
              <w:pStyle w:val="TableParagraph"/>
              <w:numPr>
                <w:ilvl w:val="0"/>
                <w:numId w:val="13"/>
              </w:numPr>
              <w:tabs>
                <w:tab w:val="left" w:pos="828"/>
                <w:tab w:val="left" w:pos="829"/>
              </w:tabs>
              <w:spacing w:before="7"/>
              <w:ind w:hanging="361"/>
              <w:rPr>
                <w:rFonts w:asciiTheme="minorHAnsi" w:hAnsiTheme="minorHAnsi" w:cstheme="minorHAnsi"/>
                <w:sz w:val="18"/>
                <w:lang w:val="en-GB"/>
              </w:rPr>
            </w:pPr>
            <w:r w:rsidRPr="00D11C2B">
              <w:rPr>
                <w:rFonts w:asciiTheme="minorHAnsi" w:hAnsiTheme="minorHAnsi" w:cstheme="minorHAnsi"/>
                <w:sz w:val="18"/>
                <w:lang w:val="en-GB"/>
              </w:rPr>
              <w:t>Children will be in year group bubbles but will mainly be in class bubbles day to day.</w:t>
            </w:r>
          </w:p>
          <w:p w14:paraId="53035F63" w14:textId="77777777" w:rsidR="00E741B7" w:rsidRPr="00D11C2B" w:rsidRDefault="00F83C17" w:rsidP="004E7DFE">
            <w:pPr>
              <w:pStyle w:val="TableParagraph"/>
              <w:numPr>
                <w:ilvl w:val="0"/>
                <w:numId w:val="13"/>
              </w:numPr>
              <w:tabs>
                <w:tab w:val="left" w:pos="828"/>
                <w:tab w:val="left" w:pos="829"/>
              </w:tabs>
              <w:spacing w:before="7"/>
              <w:ind w:hanging="361"/>
              <w:rPr>
                <w:rFonts w:asciiTheme="minorHAnsi" w:hAnsiTheme="minorHAnsi" w:cstheme="minorHAnsi"/>
                <w:sz w:val="18"/>
                <w:lang w:val="en-GB"/>
              </w:rPr>
            </w:pPr>
            <w:r w:rsidRPr="00D11C2B">
              <w:rPr>
                <w:rFonts w:asciiTheme="minorHAnsi" w:hAnsiTheme="minorHAnsi" w:cstheme="minorHAnsi"/>
                <w:sz w:val="18"/>
                <w:lang w:val="en-GB"/>
              </w:rPr>
              <w:t>Furniture</w:t>
            </w:r>
            <w:r w:rsidR="00090524">
              <w:rPr>
                <w:rFonts w:asciiTheme="minorHAnsi" w:hAnsiTheme="minorHAnsi" w:cstheme="minorHAnsi"/>
                <w:sz w:val="18"/>
                <w:lang w:val="en-GB"/>
              </w:rPr>
              <w:t xml:space="preserve"> in classrooms</w:t>
            </w:r>
            <w:r w:rsidRPr="00D11C2B">
              <w:rPr>
                <w:rFonts w:asciiTheme="minorHAnsi" w:hAnsiTheme="minorHAnsi" w:cstheme="minorHAnsi"/>
                <w:sz w:val="18"/>
                <w:lang w:val="en-GB"/>
              </w:rPr>
              <w:t xml:space="preserve"> will be minimized to create enough space to have the desks facing </w:t>
            </w:r>
            <w:r w:rsidR="00090524">
              <w:rPr>
                <w:rFonts w:asciiTheme="minorHAnsi" w:hAnsiTheme="minorHAnsi" w:cstheme="minorHAnsi"/>
                <w:sz w:val="18"/>
                <w:lang w:val="en-GB"/>
              </w:rPr>
              <w:t>forward. Where forward facing is not possible, there will be adequate ventilation and spacing. Where possible, groups will be run outside.</w:t>
            </w:r>
          </w:p>
          <w:p w14:paraId="436F3B6C" w14:textId="77777777" w:rsidR="00E741B7" w:rsidRPr="00D11C2B" w:rsidRDefault="00F83C17" w:rsidP="004E7DFE">
            <w:pPr>
              <w:pStyle w:val="TableParagraph"/>
              <w:numPr>
                <w:ilvl w:val="0"/>
                <w:numId w:val="13"/>
              </w:numPr>
              <w:tabs>
                <w:tab w:val="left" w:pos="828"/>
                <w:tab w:val="left" w:pos="829"/>
              </w:tabs>
              <w:spacing w:before="9"/>
              <w:ind w:hanging="361"/>
              <w:rPr>
                <w:rFonts w:asciiTheme="minorHAnsi" w:hAnsiTheme="minorHAnsi" w:cstheme="minorHAnsi"/>
                <w:sz w:val="18"/>
                <w:lang w:val="en-GB"/>
              </w:rPr>
            </w:pPr>
            <w:r w:rsidRPr="00D11C2B">
              <w:rPr>
                <w:rFonts w:asciiTheme="minorHAnsi" w:hAnsiTheme="minorHAnsi" w:cstheme="minorHAnsi"/>
                <w:sz w:val="18"/>
                <w:lang w:val="en-GB"/>
              </w:rPr>
              <w:t>Excess equipment will be stored safely and neatly in cupboard; space has been created.</w:t>
            </w:r>
          </w:p>
          <w:p w14:paraId="1D476BA3" w14:textId="77777777" w:rsidR="00E741B7" w:rsidRPr="00D11C2B" w:rsidRDefault="00265B4E" w:rsidP="004E7DFE">
            <w:pPr>
              <w:pStyle w:val="TableParagraph"/>
              <w:numPr>
                <w:ilvl w:val="0"/>
                <w:numId w:val="13"/>
              </w:numPr>
              <w:tabs>
                <w:tab w:val="left" w:pos="828"/>
                <w:tab w:val="left" w:pos="829"/>
              </w:tabs>
              <w:spacing w:before="9" w:line="249" w:lineRule="auto"/>
              <w:ind w:right="190"/>
              <w:rPr>
                <w:rFonts w:asciiTheme="minorHAnsi" w:hAnsiTheme="minorHAnsi" w:cstheme="minorHAnsi"/>
                <w:sz w:val="18"/>
                <w:lang w:val="en-GB"/>
              </w:rPr>
            </w:pPr>
            <w:r w:rsidRPr="00D11C2B">
              <w:rPr>
                <w:rFonts w:asciiTheme="minorHAnsi" w:hAnsiTheme="minorHAnsi" w:cstheme="minorHAnsi"/>
                <w:sz w:val="18"/>
                <w:lang w:val="en-GB"/>
              </w:rPr>
              <w:t xml:space="preserve">Children </w:t>
            </w:r>
            <w:r w:rsidR="00F83C17" w:rsidRPr="00D11C2B">
              <w:rPr>
                <w:rFonts w:asciiTheme="minorHAnsi" w:hAnsiTheme="minorHAnsi" w:cstheme="minorHAnsi"/>
                <w:sz w:val="18"/>
                <w:lang w:val="en-GB"/>
              </w:rPr>
              <w:t>will use the same desk each day years 2-6, where possible. Nursery, Reception and Year 1 will operate using a more play-based curriculum but other safety measures will be adopted, as much as possible.</w:t>
            </w:r>
          </w:p>
          <w:p w14:paraId="57F9180B" w14:textId="77777777" w:rsidR="00E741B7" w:rsidRPr="00D11C2B" w:rsidRDefault="006C1180" w:rsidP="004E7DFE">
            <w:pPr>
              <w:pStyle w:val="TableParagraph"/>
              <w:numPr>
                <w:ilvl w:val="0"/>
                <w:numId w:val="13"/>
              </w:numPr>
              <w:tabs>
                <w:tab w:val="left" w:pos="828"/>
                <w:tab w:val="left" w:pos="829"/>
              </w:tabs>
              <w:spacing w:before="1"/>
              <w:ind w:hanging="361"/>
              <w:rPr>
                <w:rFonts w:asciiTheme="minorHAnsi" w:hAnsiTheme="minorHAnsi" w:cstheme="minorHAnsi"/>
                <w:sz w:val="18"/>
                <w:lang w:val="en-GB"/>
              </w:rPr>
            </w:pPr>
            <w:r w:rsidRPr="00D11C2B">
              <w:rPr>
                <w:rFonts w:asciiTheme="minorHAnsi" w:hAnsiTheme="minorHAnsi" w:cstheme="minorHAnsi"/>
                <w:sz w:val="18"/>
                <w:lang w:val="en-GB"/>
              </w:rPr>
              <w:t>Rights Respecting Charter will be completed in the first week back and this will also feature elements relating to COVID-19.</w:t>
            </w:r>
          </w:p>
          <w:p w14:paraId="0A1C30F2" w14:textId="77777777" w:rsidR="00E741B7" w:rsidRPr="00D11C2B" w:rsidRDefault="006C1180" w:rsidP="004E7DFE">
            <w:pPr>
              <w:pStyle w:val="TableParagraph"/>
              <w:numPr>
                <w:ilvl w:val="0"/>
                <w:numId w:val="13"/>
              </w:numPr>
              <w:tabs>
                <w:tab w:val="left" w:pos="828"/>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Children will receive instructions on updated protocols on their first day.</w:t>
            </w:r>
          </w:p>
          <w:p w14:paraId="768E6A4F" w14:textId="77777777" w:rsidR="00E741B7" w:rsidRPr="00D11C2B" w:rsidRDefault="00265B4E" w:rsidP="004E7DFE">
            <w:pPr>
              <w:pStyle w:val="TableParagraph"/>
              <w:spacing w:before="8"/>
              <w:rPr>
                <w:rFonts w:asciiTheme="minorHAnsi" w:hAnsiTheme="minorHAnsi" w:cstheme="minorHAnsi"/>
                <w:sz w:val="18"/>
                <w:lang w:val="en-GB"/>
              </w:rPr>
            </w:pPr>
            <w:r w:rsidRPr="00D11C2B">
              <w:rPr>
                <w:rFonts w:asciiTheme="minorHAnsi" w:hAnsiTheme="minorHAnsi" w:cstheme="minorHAnsi"/>
                <w:sz w:val="18"/>
                <w:lang w:val="en-GB"/>
              </w:rPr>
              <w:t>(Include instructions how to line up, use of toilet, moving around the classroom etc)</w:t>
            </w:r>
            <w:r w:rsidR="006C1180" w:rsidRPr="00D11C2B">
              <w:rPr>
                <w:rFonts w:asciiTheme="minorHAnsi" w:hAnsiTheme="minorHAnsi" w:cstheme="minorHAnsi"/>
                <w:sz w:val="18"/>
                <w:lang w:val="en-GB"/>
              </w:rPr>
              <w:t>.</w:t>
            </w:r>
          </w:p>
          <w:p w14:paraId="509153F5" w14:textId="77777777" w:rsidR="00E741B7" w:rsidRPr="00D11C2B" w:rsidRDefault="00265B4E" w:rsidP="004E7DFE">
            <w:pPr>
              <w:pStyle w:val="TableParagraph"/>
              <w:numPr>
                <w:ilvl w:val="0"/>
                <w:numId w:val="13"/>
              </w:numPr>
              <w:tabs>
                <w:tab w:val="left" w:pos="828"/>
                <w:tab w:val="left" w:pos="829"/>
              </w:tabs>
              <w:spacing w:before="0" w:line="249" w:lineRule="auto"/>
              <w:ind w:right="622"/>
              <w:rPr>
                <w:rFonts w:asciiTheme="minorHAnsi" w:hAnsiTheme="minorHAnsi" w:cstheme="minorHAnsi"/>
                <w:sz w:val="18"/>
                <w:lang w:val="en-GB"/>
              </w:rPr>
            </w:pPr>
            <w:r w:rsidRPr="00D11C2B">
              <w:rPr>
                <w:rFonts w:asciiTheme="minorHAnsi" w:hAnsiTheme="minorHAnsi" w:cstheme="minorHAnsi"/>
                <w:sz w:val="18"/>
                <w:lang w:val="en-GB"/>
              </w:rPr>
              <w:t>Charter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re-visited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modelled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many</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times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day</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linked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school</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behaviour</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system</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lots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of praise for adherence and sanctions for</w:t>
            </w:r>
            <w:r w:rsidRPr="00D11C2B">
              <w:rPr>
                <w:rFonts w:asciiTheme="minorHAnsi" w:hAnsiTheme="minorHAnsi" w:cstheme="minorHAnsi"/>
                <w:spacing w:val="-9"/>
                <w:sz w:val="18"/>
                <w:lang w:val="en-GB"/>
              </w:rPr>
              <w:t xml:space="preserve"> </w:t>
            </w:r>
            <w:r w:rsidRPr="00D11C2B">
              <w:rPr>
                <w:rFonts w:asciiTheme="minorHAnsi" w:hAnsiTheme="minorHAnsi" w:cstheme="minorHAnsi"/>
                <w:sz w:val="18"/>
                <w:lang w:val="en-GB"/>
              </w:rPr>
              <w:t>non-compliance</w:t>
            </w:r>
            <w:r w:rsidR="006C1180" w:rsidRPr="00D11C2B">
              <w:rPr>
                <w:rFonts w:asciiTheme="minorHAnsi" w:hAnsiTheme="minorHAnsi" w:cstheme="minorHAnsi"/>
                <w:sz w:val="18"/>
                <w:lang w:val="en-GB"/>
              </w:rPr>
              <w:t>.</w:t>
            </w:r>
          </w:p>
          <w:p w14:paraId="724EB033" w14:textId="77777777" w:rsidR="00E741B7" w:rsidRPr="00D11C2B" w:rsidRDefault="00265B4E" w:rsidP="004E7DFE">
            <w:pPr>
              <w:pStyle w:val="TableParagraph"/>
              <w:numPr>
                <w:ilvl w:val="0"/>
                <w:numId w:val="13"/>
              </w:numPr>
              <w:tabs>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 xml:space="preserve">Lessons planned </w:t>
            </w:r>
            <w:r w:rsidR="006C1180" w:rsidRPr="00D11C2B">
              <w:rPr>
                <w:rFonts w:asciiTheme="minorHAnsi" w:hAnsiTheme="minorHAnsi" w:cstheme="minorHAnsi"/>
                <w:sz w:val="18"/>
                <w:lang w:val="en-GB"/>
              </w:rPr>
              <w:t>more for individual work, although</w:t>
            </w:r>
            <w:r w:rsidRPr="00D11C2B">
              <w:rPr>
                <w:rFonts w:asciiTheme="minorHAnsi" w:hAnsiTheme="minorHAnsi" w:cstheme="minorHAnsi"/>
                <w:sz w:val="18"/>
                <w:lang w:val="en-GB"/>
              </w:rPr>
              <w:t xml:space="preserve"> group</w:t>
            </w:r>
            <w:r w:rsidRPr="00D11C2B">
              <w:rPr>
                <w:rFonts w:asciiTheme="minorHAnsi" w:hAnsiTheme="minorHAnsi" w:cstheme="minorHAnsi"/>
                <w:spacing w:val="-7"/>
                <w:sz w:val="18"/>
                <w:lang w:val="en-GB"/>
              </w:rPr>
              <w:t xml:space="preserve"> </w:t>
            </w:r>
            <w:r w:rsidR="006C1180" w:rsidRPr="00D11C2B">
              <w:rPr>
                <w:rFonts w:asciiTheme="minorHAnsi" w:hAnsiTheme="minorHAnsi" w:cstheme="minorHAnsi"/>
                <w:sz w:val="18"/>
                <w:lang w:val="en-GB"/>
              </w:rPr>
              <w:t>work can now be facilitated, with clear instructions.</w:t>
            </w:r>
          </w:p>
          <w:p w14:paraId="4FCA7855" w14:textId="77777777" w:rsidR="00E741B7" w:rsidRPr="00D11C2B" w:rsidRDefault="00265B4E" w:rsidP="004E7DFE">
            <w:pPr>
              <w:pStyle w:val="TableParagraph"/>
              <w:numPr>
                <w:ilvl w:val="0"/>
                <w:numId w:val="13"/>
              </w:numPr>
              <w:tabs>
                <w:tab w:val="left" w:pos="829"/>
              </w:tabs>
              <w:spacing w:before="9"/>
              <w:ind w:hanging="361"/>
              <w:rPr>
                <w:rFonts w:asciiTheme="minorHAnsi" w:hAnsiTheme="minorHAnsi" w:cstheme="minorHAnsi"/>
                <w:sz w:val="18"/>
                <w:lang w:val="en-GB"/>
              </w:rPr>
            </w:pPr>
            <w:r w:rsidRPr="00D11C2B">
              <w:rPr>
                <w:rFonts w:asciiTheme="minorHAnsi" w:hAnsiTheme="minorHAnsi" w:cstheme="minorHAnsi"/>
                <w:sz w:val="18"/>
                <w:lang w:val="en-GB"/>
              </w:rPr>
              <w:t>Feedback – using large whiteboard and visualize</w:t>
            </w:r>
            <w:r w:rsidR="006C1180" w:rsidRPr="00D11C2B">
              <w:rPr>
                <w:rFonts w:asciiTheme="minorHAnsi" w:hAnsiTheme="minorHAnsi" w:cstheme="minorHAnsi"/>
                <w:sz w:val="18"/>
                <w:lang w:val="en-GB"/>
              </w:rPr>
              <w:t>r and interactive whiteboard to minimize</w:t>
            </w:r>
            <w:r w:rsidRPr="00D11C2B">
              <w:rPr>
                <w:rFonts w:asciiTheme="minorHAnsi" w:hAnsiTheme="minorHAnsi" w:cstheme="minorHAnsi"/>
                <w:sz w:val="18"/>
                <w:lang w:val="en-GB"/>
              </w:rPr>
              <w:t xml:space="preserve"> close</w:t>
            </w:r>
            <w:r w:rsidRPr="00D11C2B">
              <w:rPr>
                <w:rFonts w:asciiTheme="minorHAnsi" w:hAnsiTheme="minorHAnsi" w:cstheme="minorHAnsi"/>
                <w:spacing w:val="-24"/>
                <w:sz w:val="18"/>
                <w:lang w:val="en-GB"/>
              </w:rPr>
              <w:t xml:space="preserve"> </w:t>
            </w:r>
            <w:r w:rsidRPr="00D11C2B">
              <w:rPr>
                <w:rFonts w:asciiTheme="minorHAnsi" w:hAnsiTheme="minorHAnsi" w:cstheme="minorHAnsi"/>
                <w:sz w:val="18"/>
                <w:lang w:val="en-GB"/>
              </w:rPr>
              <w:t>interaction</w:t>
            </w:r>
            <w:r w:rsidR="006C1180" w:rsidRPr="00D11C2B">
              <w:rPr>
                <w:rFonts w:asciiTheme="minorHAnsi" w:hAnsiTheme="minorHAnsi" w:cstheme="minorHAnsi"/>
                <w:sz w:val="18"/>
                <w:lang w:val="en-GB"/>
              </w:rPr>
              <w:t xml:space="preserve"> with children as much as possible – this is so particularly for teachers moving around the school</w:t>
            </w:r>
            <w:r w:rsidR="00081E56" w:rsidRPr="00D11C2B">
              <w:rPr>
                <w:rFonts w:asciiTheme="minorHAnsi" w:hAnsiTheme="minorHAnsi" w:cstheme="minorHAnsi"/>
                <w:sz w:val="18"/>
                <w:lang w:val="en-GB"/>
              </w:rPr>
              <w:t xml:space="preserve"> and not working consistently within one bubble.</w:t>
            </w:r>
          </w:p>
          <w:p w14:paraId="25772C9F" w14:textId="77777777" w:rsidR="00E741B7" w:rsidRPr="00D11C2B" w:rsidRDefault="00081E56" w:rsidP="004E7DFE">
            <w:pPr>
              <w:pStyle w:val="TableParagraph"/>
              <w:numPr>
                <w:ilvl w:val="0"/>
                <w:numId w:val="13"/>
              </w:numPr>
              <w:tabs>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More v</w:t>
            </w:r>
            <w:r w:rsidR="00265B4E" w:rsidRPr="00D11C2B">
              <w:rPr>
                <w:rFonts w:asciiTheme="minorHAnsi" w:hAnsiTheme="minorHAnsi" w:cstheme="minorHAnsi"/>
                <w:sz w:val="18"/>
                <w:lang w:val="en-GB"/>
              </w:rPr>
              <w:t>erbal</w:t>
            </w:r>
            <w:r w:rsidR="00265B4E" w:rsidRPr="00D11C2B">
              <w:rPr>
                <w:rFonts w:asciiTheme="minorHAnsi" w:hAnsiTheme="minorHAnsi" w:cstheme="minorHAnsi"/>
                <w:spacing w:val="-2"/>
                <w:sz w:val="18"/>
                <w:lang w:val="en-GB"/>
              </w:rPr>
              <w:t xml:space="preserve"> </w:t>
            </w:r>
            <w:r w:rsidR="00265B4E" w:rsidRPr="00D11C2B">
              <w:rPr>
                <w:rFonts w:asciiTheme="minorHAnsi" w:hAnsiTheme="minorHAnsi" w:cstheme="minorHAnsi"/>
                <w:sz w:val="18"/>
                <w:lang w:val="en-GB"/>
              </w:rPr>
              <w:t>feedback</w:t>
            </w:r>
            <w:r w:rsidR="00265B4E" w:rsidRPr="00D11C2B">
              <w:rPr>
                <w:rFonts w:asciiTheme="minorHAnsi" w:hAnsiTheme="minorHAnsi" w:cstheme="minorHAnsi"/>
                <w:spacing w:val="-1"/>
                <w:sz w:val="18"/>
                <w:lang w:val="en-GB"/>
              </w:rPr>
              <w:t xml:space="preserve"> </w:t>
            </w:r>
            <w:r w:rsidR="00265B4E" w:rsidRPr="00D11C2B">
              <w:rPr>
                <w:rFonts w:asciiTheme="minorHAnsi" w:hAnsiTheme="minorHAnsi" w:cstheme="minorHAnsi"/>
                <w:sz w:val="18"/>
                <w:lang w:val="en-GB"/>
              </w:rPr>
              <w:t>and</w:t>
            </w:r>
            <w:r w:rsidR="00265B4E" w:rsidRPr="00D11C2B">
              <w:rPr>
                <w:rFonts w:asciiTheme="minorHAnsi" w:hAnsiTheme="minorHAnsi" w:cstheme="minorHAnsi"/>
                <w:spacing w:val="-3"/>
                <w:sz w:val="18"/>
                <w:lang w:val="en-GB"/>
              </w:rPr>
              <w:t xml:space="preserve"> </w:t>
            </w:r>
            <w:r w:rsidR="00265B4E" w:rsidRPr="00D11C2B">
              <w:rPr>
                <w:rFonts w:asciiTheme="minorHAnsi" w:hAnsiTheme="minorHAnsi" w:cstheme="minorHAnsi"/>
                <w:sz w:val="18"/>
                <w:lang w:val="en-GB"/>
              </w:rPr>
              <w:t>self-marking</w:t>
            </w:r>
            <w:r w:rsidR="00265B4E" w:rsidRPr="00D11C2B">
              <w:rPr>
                <w:rFonts w:asciiTheme="minorHAnsi" w:hAnsiTheme="minorHAnsi" w:cstheme="minorHAnsi"/>
                <w:spacing w:val="-3"/>
                <w:sz w:val="18"/>
                <w:lang w:val="en-GB"/>
              </w:rPr>
              <w:t xml:space="preserve"> </w:t>
            </w:r>
            <w:r w:rsidR="00265B4E" w:rsidRPr="00D11C2B">
              <w:rPr>
                <w:rFonts w:asciiTheme="minorHAnsi" w:hAnsiTheme="minorHAnsi" w:cstheme="minorHAnsi"/>
                <w:sz w:val="18"/>
                <w:lang w:val="en-GB"/>
              </w:rPr>
              <w:t>to</w:t>
            </w:r>
            <w:r w:rsidR="00265B4E" w:rsidRPr="00D11C2B">
              <w:rPr>
                <w:rFonts w:asciiTheme="minorHAnsi" w:hAnsiTheme="minorHAnsi" w:cstheme="minorHAnsi"/>
                <w:spacing w:val="-3"/>
                <w:sz w:val="18"/>
                <w:lang w:val="en-GB"/>
              </w:rPr>
              <w:t xml:space="preserve"> </w:t>
            </w:r>
            <w:r w:rsidR="00265B4E" w:rsidRPr="00D11C2B">
              <w:rPr>
                <w:rFonts w:asciiTheme="minorHAnsi" w:hAnsiTheme="minorHAnsi" w:cstheme="minorHAnsi"/>
                <w:sz w:val="18"/>
                <w:lang w:val="en-GB"/>
              </w:rPr>
              <w:t>be</w:t>
            </w:r>
            <w:r w:rsidR="00265B4E" w:rsidRPr="00D11C2B">
              <w:rPr>
                <w:rFonts w:asciiTheme="minorHAnsi" w:hAnsiTheme="minorHAnsi" w:cstheme="minorHAnsi"/>
                <w:spacing w:val="-3"/>
                <w:sz w:val="18"/>
                <w:lang w:val="en-GB"/>
              </w:rPr>
              <w:t xml:space="preserve"> </w:t>
            </w:r>
            <w:r w:rsidR="00265B4E" w:rsidRPr="00D11C2B">
              <w:rPr>
                <w:rFonts w:asciiTheme="minorHAnsi" w:hAnsiTheme="minorHAnsi" w:cstheme="minorHAnsi"/>
                <w:sz w:val="18"/>
                <w:lang w:val="en-GB"/>
              </w:rPr>
              <w:t>used,</w:t>
            </w:r>
            <w:r w:rsidR="00265B4E" w:rsidRPr="00D11C2B">
              <w:rPr>
                <w:rFonts w:asciiTheme="minorHAnsi" w:hAnsiTheme="minorHAnsi" w:cstheme="minorHAnsi"/>
                <w:spacing w:val="-3"/>
                <w:sz w:val="18"/>
                <w:lang w:val="en-GB"/>
              </w:rPr>
              <w:t xml:space="preserve"> </w:t>
            </w:r>
            <w:r w:rsidR="00265B4E" w:rsidRPr="00D11C2B">
              <w:rPr>
                <w:rFonts w:asciiTheme="minorHAnsi" w:hAnsiTheme="minorHAnsi" w:cstheme="minorHAnsi"/>
                <w:sz w:val="18"/>
                <w:lang w:val="en-GB"/>
              </w:rPr>
              <w:t>along</w:t>
            </w:r>
            <w:r w:rsidR="00265B4E" w:rsidRPr="00D11C2B">
              <w:rPr>
                <w:rFonts w:asciiTheme="minorHAnsi" w:hAnsiTheme="minorHAnsi" w:cstheme="minorHAnsi"/>
                <w:spacing w:val="-2"/>
                <w:sz w:val="18"/>
                <w:lang w:val="en-GB"/>
              </w:rPr>
              <w:t xml:space="preserve"> </w:t>
            </w:r>
            <w:r w:rsidR="00265B4E" w:rsidRPr="00D11C2B">
              <w:rPr>
                <w:rFonts w:asciiTheme="minorHAnsi" w:hAnsiTheme="minorHAnsi" w:cstheme="minorHAnsi"/>
                <w:sz w:val="18"/>
                <w:lang w:val="en-GB"/>
              </w:rPr>
              <w:t>with</w:t>
            </w:r>
            <w:r w:rsidR="00265B4E" w:rsidRPr="00D11C2B">
              <w:rPr>
                <w:rFonts w:asciiTheme="minorHAnsi" w:hAnsiTheme="minorHAnsi" w:cstheme="minorHAnsi"/>
                <w:spacing w:val="-2"/>
                <w:sz w:val="18"/>
                <w:lang w:val="en-GB"/>
              </w:rPr>
              <w:t xml:space="preserve"> </w:t>
            </w:r>
            <w:r w:rsidR="00FF2B86" w:rsidRPr="00D11C2B">
              <w:rPr>
                <w:rFonts w:asciiTheme="minorHAnsi" w:hAnsiTheme="minorHAnsi" w:cstheme="minorHAnsi"/>
                <w:sz w:val="18"/>
                <w:lang w:val="en-GB"/>
              </w:rPr>
              <w:t>visualiz</w:t>
            </w:r>
            <w:r w:rsidR="00265B4E" w:rsidRPr="00D11C2B">
              <w:rPr>
                <w:rFonts w:asciiTheme="minorHAnsi" w:hAnsiTheme="minorHAnsi" w:cstheme="minorHAnsi"/>
                <w:sz w:val="18"/>
                <w:lang w:val="en-GB"/>
              </w:rPr>
              <w:t>er,</w:t>
            </w:r>
            <w:r w:rsidR="00265B4E" w:rsidRPr="00D11C2B">
              <w:rPr>
                <w:rFonts w:asciiTheme="minorHAnsi" w:hAnsiTheme="minorHAnsi" w:cstheme="minorHAnsi"/>
                <w:spacing w:val="-3"/>
                <w:sz w:val="18"/>
                <w:lang w:val="en-GB"/>
              </w:rPr>
              <w:t xml:space="preserve"> </w:t>
            </w:r>
            <w:r w:rsidR="00265B4E" w:rsidRPr="00D11C2B">
              <w:rPr>
                <w:rFonts w:asciiTheme="minorHAnsi" w:hAnsiTheme="minorHAnsi" w:cstheme="minorHAnsi"/>
                <w:sz w:val="18"/>
                <w:lang w:val="en-GB"/>
              </w:rPr>
              <w:t>to</w:t>
            </w:r>
            <w:r w:rsidR="00265B4E" w:rsidRPr="00D11C2B">
              <w:rPr>
                <w:rFonts w:asciiTheme="minorHAnsi" w:hAnsiTheme="minorHAnsi" w:cstheme="minorHAnsi"/>
                <w:spacing w:val="-3"/>
                <w:sz w:val="18"/>
                <w:lang w:val="en-GB"/>
              </w:rPr>
              <w:t xml:space="preserve"> </w:t>
            </w:r>
            <w:r w:rsidR="00265B4E" w:rsidRPr="00D11C2B">
              <w:rPr>
                <w:rFonts w:asciiTheme="minorHAnsi" w:hAnsiTheme="minorHAnsi" w:cstheme="minorHAnsi"/>
                <w:sz w:val="18"/>
                <w:lang w:val="en-GB"/>
              </w:rPr>
              <w:t>minimise</w:t>
            </w:r>
            <w:r w:rsidR="00265B4E"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contact. Written marking can be done using post-its and electronically, to minimize having to touch children’s books.</w:t>
            </w:r>
          </w:p>
          <w:p w14:paraId="67F79E22" w14:textId="77777777" w:rsidR="00E741B7" w:rsidRPr="00D11C2B" w:rsidRDefault="00265B4E" w:rsidP="004E7DFE">
            <w:pPr>
              <w:pStyle w:val="TableParagraph"/>
              <w:numPr>
                <w:ilvl w:val="0"/>
                <w:numId w:val="13"/>
              </w:numPr>
              <w:tabs>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 xml:space="preserve">Mark out an area for the teacher – 2m distancing at </w:t>
            </w:r>
            <w:r w:rsidR="00090524">
              <w:rPr>
                <w:rFonts w:asciiTheme="minorHAnsi" w:hAnsiTheme="minorHAnsi" w:cstheme="minorHAnsi"/>
                <w:sz w:val="18"/>
                <w:lang w:val="en-GB"/>
              </w:rPr>
              <w:t xml:space="preserve">front of room – not Reception, </w:t>
            </w:r>
            <w:r w:rsidRPr="00D11C2B">
              <w:rPr>
                <w:rFonts w:asciiTheme="minorHAnsi" w:hAnsiTheme="minorHAnsi" w:cstheme="minorHAnsi"/>
                <w:sz w:val="18"/>
                <w:lang w:val="en-GB"/>
              </w:rPr>
              <w:t>Nursery</w:t>
            </w:r>
            <w:r w:rsidR="00090524">
              <w:rPr>
                <w:rFonts w:asciiTheme="minorHAnsi" w:hAnsiTheme="minorHAnsi" w:cstheme="minorHAnsi"/>
                <w:sz w:val="18"/>
                <w:lang w:val="en-GB"/>
              </w:rPr>
              <w:t xml:space="preserve"> and Year 1.</w:t>
            </w:r>
          </w:p>
          <w:p w14:paraId="217A7E68" w14:textId="77777777" w:rsidR="00E741B7" w:rsidRPr="00D11C2B" w:rsidRDefault="00265B4E" w:rsidP="004E7DFE">
            <w:pPr>
              <w:pStyle w:val="TableParagraph"/>
              <w:numPr>
                <w:ilvl w:val="0"/>
                <w:numId w:val="13"/>
              </w:numPr>
              <w:tabs>
                <w:tab w:val="left" w:pos="829"/>
              </w:tabs>
              <w:spacing w:before="9" w:line="199" w:lineRule="exact"/>
              <w:ind w:hanging="361"/>
              <w:rPr>
                <w:rFonts w:asciiTheme="minorHAnsi" w:hAnsiTheme="minorHAnsi" w:cstheme="minorHAnsi"/>
                <w:sz w:val="18"/>
                <w:lang w:val="en-GB"/>
              </w:rPr>
            </w:pPr>
            <w:r w:rsidRPr="00D11C2B">
              <w:rPr>
                <w:rFonts w:asciiTheme="minorHAnsi" w:hAnsiTheme="minorHAnsi" w:cstheme="minorHAnsi"/>
                <w:sz w:val="18"/>
                <w:lang w:val="en-GB"/>
              </w:rPr>
              <w:t>Childre</w:t>
            </w:r>
            <w:r w:rsidR="00580A24">
              <w:rPr>
                <w:rFonts w:asciiTheme="minorHAnsi" w:hAnsiTheme="minorHAnsi" w:cstheme="minorHAnsi"/>
                <w:sz w:val="18"/>
                <w:lang w:val="en-GB"/>
              </w:rPr>
              <w:t xml:space="preserve">n to use same desk the </w:t>
            </w:r>
            <w:r w:rsidRPr="00D11C2B">
              <w:rPr>
                <w:rFonts w:asciiTheme="minorHAnsi" w:hAnsiTheme="minorHAnsi" w:cstheme="minorHAnsi"/>
                <w:sz w:val="18"/>
                <w:lang w:val="en-GB"/>
              </w:rPr>
              <w:t>next da</w:t>
            </w:r>
            <w:r w:rsidR="00081E56" w:rsidRPr="00D11C2B">
              <w:rPr>
                <w:rFonts w:asciiTheme="minorHAnsi" w:hAnsiTheme="minorHAnsi" w:cstheme="minorHAnsi"/>
                <w:sz w:val="18"/>
                <w:lang w:val="en-GB"/>
              </w:rPr>
              <w:t>y; this</w:t>
            </w:r>
            <w:r w:rsidR="00580A24">
              <w:rPr>
                <w:rFonts w:asciiTheme="minorHAnsi" w:hAnsiTheme="minorHAnsi" w:cstheme="minorHAnsi"/>
                <w:sz w:val="18"/>
                <w:lang w:val="en-GB"/>
              </w:rPr>
              <w:t xml:space="preserve"> does not apply to Reception, </w:t>
            </w:r>
            <w:r w:rsidRPr="00D11C2B">
              <w:rPr>
                <w:rFonts w:asciiTheme="minorHAnsi" w:hAnsiTheme="minorHAnsi" w:cstheme="minorHAnsi"/>
                <w:sz w:val="18"/>
                <w:lang w:val="en-GB"/>
              </w:rPr>
              <w:t>Nursery</w:t>
            </w:r>
            <w:r w:rsidR="00580A24">
              <w:rPr>
                <w:rFonts w:asciiTheme="minorHAnsi" w:hAnsiTheme="minorHAnsi" w:cstheme="minorHAnsi"/>
                <w:sz w:val="18"/>
                <w:lang w:val="en-GB"/>
              </w:rPr>
              <w:t xml:space="preserve"> or Year 1</w:t>
            </w:r>
            <w:r w:rsidR="00090524">
              <w:rPr>
                <w:rFonts w:asciiTheme="minorHAnsi" w:hAnsiTheme="minorHAnsi" w:cstheme="minorHAnsi"/>
                <w:sz w:val="18"/>
                <w:lang w:val="en-GB"/>
              </w:rPr>
              <w:t>.</w:t>
            </w:r>
          </w:p>
          <w:p w14:paraId="73501F83" w14:textId="77777777" w:rsidR="00E741B7" w:rsidRPr="00D11C2B" w:rsidRDefault="00081E56" w:rsidP="004E7DFE">
            <w:pPr>
              <w:pStyle w:val="TableParagraph"/>
              <w:numPr>
                <w:ilvl w:val="0"/>
                <w:numId w:val="13"/>
              </w:numPr>
              <w:tabs>
                <w:tab w:val="left" w:pos="829"/>
              </w:tabs>
              <w:spacing w:before="19" w:line="201" w:lineRule="auto"/>
              <w:ind w:right="344"/>
              <w:rPr>
                <w:rFonts w:asciiTheme="minorHAnsi" w:hAnsiTheme="minorHAnsi" w:cstheme="minorHAnsi"/>
                <w:i/>
                <w:sz w:val="18"/>
                <w:lang w:val="en-GB"/>
              </w:rPr>
            </w:pPr>
            <w:r w:rsidRPr="00D11C2B">
              <w:rPr>
                <w:rFonts w:asciiTheme="minorHAnsi" w:hAnsiTheme="minorHAnsi" w:cstheme="minorHAnsi"/>
                <w:sz w:val="18"/>
                <w:lang w:val="en-GB"/>
              </w:rPr>
              <w:t>T</w:t>
            </w:r>
            <w:r w:rsidR="00580A24">
              <w:rPr>
                <w:rFonts w:asciiTheme="minorHAnsi" w:hAnsiTheme="minorHAnsi" w:cstheme="minorHAnsi"/>
                <w:sz w:val="18"/>
                <w:lang w:val="en-GB"/>
              </w:rPr>
              <w:t>eachers</w:t>
            </w:r>
            <w:r w:rsidRPr="00D11C2B">
              <w:rPr>
                <w:rFonts w:asciiTheme="minorHAnsi" w:hAnsiTheme="minorHAnsi" w:cstheme="minorHAnsi"/>
                <w:sz w:val="18"/>
                <w:lang w:val="en-GB"/>
              </w:rPr>
              <w:t xml:space="preserve"> will</w:t>
            </w:r>
            <w:r w:rsidR="00265B4E" w:rsidRPr="00D11C2B">
              <w:rPr>
                <w:rFonts w:asciiTheme="minorHAnsi" w:hAnsiTheme="minorHAnsi" w:cstheme="minorHAnsi"/>
                <w:sz w:val="18"/>
                <w:lang w:val="en-GB"/>
              </w:rPr>
              <w:t xml:space="preserve"> </w:t>
            </w:r>
            <w:r w:rsidRPr="00D11C2B">
              <w:rPr>
                <w:rFonts w:asciiTheme="minorHAnsi" w:hAnsiTheme="minorHAnsi" w:cstheme="minorHAnsi"/>
                <w:sz w:val="18"/>
                <w:lang w:val="en-GB"/>
              </w:rPr>
              <w:t>generally stay wi</w:t>
            </w:r>
            <w:r w:rsidR="00FF2B86" w:rsidRPr="00D11C2B">
              <w:rPr>
                <w:rFonts w:asciiTheme="minorHAnsi" w:hAnsiTheme="minorHAnsi" w:cstheme="minorHAnsi"/>
                <w:sz w:val="18"/>
                <w:lang w:val="en-GB"/>
              </w:rPr>
              <w:t>th one group at all times. Adul</w:t>
            </w:r>
            <w:r w:rsidRPr="00D11C2B">
              <w:rPr>
                <w:rFonts w:asciiTheme="minorHAnsi" w:hAnsiTheme="minorHAnsi" w:cstheme="minorHAnsi"/>
                <w:sz w:val="18"/>
                <w:lang w:val="en-GB"/>
              </w:rPr>
              <w:t>ts may work with another bubble, but they must maintain social distancing.</w:t>
            </w:r>
          </w:p>
          <w:p w14:paraId="63D5EC95" w14:textId="77777777" w:rsidR="00E741B7" w:rsidRPr="00D11C2B" w:rsidRDefault="00265B4E" w:rsidP="004E7DFE">
            <w:pPr>
              <w:pStyle w:val="TableParagraph"/>
              <w:numPr>
                <w:ilvl w:val="0"/>
                <w:numId w:val="13"/>
              </w:numPr>
              <w:tabs>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Children</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remain</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in</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classrooms</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unless</w:t>
            </w:r>
            <w:r w:rsidRPr="00D11C2B">
              <w:rPr>
                <w:rFonts w:asciiTheme="minorHAnsi" w:hAnsiTheme="minorHAnsi" w:cstheme="minorHAnsi"/>
                <w:spacing w:val="-4"/>
                <w:sz w:val="18"/>
                <w:lang w:val="en-GB"/>
              </w:rPr>
              <w:t xml:space="preserve"> </w:t>
            </w:r>
            <w:r w:rsidR="00081E56" w:rsidRPr="00D11C2B">
              <w:rPr>
                <w:rFonts w:asciiTheme="minorHAnsi" w:hAnsiTheme="minorHAnsi" w:cstheme="minorHAnsi"/>
                <w:sz w:val="18"/>
                <w:lang w:val="en-GB"/>
              </w:rPr>
              <w:t>they are timetabled to be elsewhere, which will ensure less mixing within corridors.</w:t>
            </w:r>
          </w:p>
          <w:p w14:paraId="20E2040C" w14:textId="77777777" w:rsidR="00E741B7" w:rsidRPr="00D11C2B" w:rsidRDefault="00265B4E" w:rsidP="004E7DFE">
            <w:pPr>
              <w:pStyle w:val="TableParagraph"/>
              <w:numPr>
                <w:ilvl w:val="0"/>
                <w:numId w:val="13"/>
              </w:numPr>
              <w:tabs>
                <w:tab w:val="left" w:pos="829"/>
              </w:tabs>
              <w:spacing w:before="9" w:line="249" w:lineRule="auto"/>
              <w:ind w:right="388"/>
              <w:rPr>
                <w:rFonts w:asciiTheme="minorHAnsi" w:hAnsiTheme="minorHAnsi" w:cstheme="minorHAnsi"/>
                <w:sz w:val="18"/>
                <w:lang w:val="en-GB"/>
              </w:rPr>
            </w:pPr>
            <w:r w:rsidRPr="00D11C2B">
              <w:rPr>
                <w:rFonts w:asciiTheme="minorHAnsi" w:hAnsiTheme="minorHAnsi" w:cstheme="minorHAnsi"/>
                <w:sz w:val="18"/>
                <w:lang w:val="en-GB"/>
              </w:rPr>
              <w:t>Coats</w:t>
            </w:r>
            <w:r w:rsidRPr="00D11C2B">
              <w:rPr>
                <w:rFonts w:asciiTheme="minorHAnsi" w:hAnsiTheme="minorHAnsi" w:cstheme="minorHAnsi"/>
                <w:spacing w:val="-3"/>
                <w:sz w:val="18"/>
                <w:lang w:val="en-GB"/>
              </w:rPr>
              <w:t xml:space="preserve"> </w:t>
            </w:r>
            <w:r w:rsidR="00580A24">
              <w:rPr>
                <w:rFonts w:asciiTheme="minorHAnsi" w:hAnsiTheme="minorHAnsi" w:cstheme="minorHAnsi"/>
                <w:spacing w:val="-3"/>
                <w:sz w:val="18"/>
                <w:lang w:val="en-GB"/>
              </w:rPr>
              <w:t xml:space="preserve">to be </w:t>
            </w:r>
            <w:r w:rsidRPr="00D11C2B">
              <w:rPr>
                <w:rFonts w:asciiTheme="minorHAnsi" w:hAnsiTheme="minorHAnsi" w:cstheme="minorHAnsi"/>
                <w:sz w:val="18"/>
                <w:lang w:val="en-GB"/>
              </w:rPr>
              <w:t>kept</w:t>
            </w:r>
            <w:r w:rsidR="00081E56" w:rsidRPr="00D11C2B">
              <w:rPr>
                <w:rFonts w:asciiTheme="minorHAnsi" w:hAnsiTheme="minorHAnsi" w:cstheme="minorHAnsi"/>
                <w:sz w:val="18"/>
                <w:lang w:val="en-GB"/>
              </w:rPr>
              <w:t xml:space="preserve"> on pegs</w:t>
            </w:r>
            <w:r w:rsidR="00580A24">
              <w:rPr>
                <w:rFonts w:asciiTheme="minorHAnsi" w:hAnsiTheme="minorHAnsi" w:cstheme="minorHAnsi"/>
                <w:sz w:val="18"/>
                <w:lang w:val="en-GB"/>
              </w:rPr>
              <w:t xml:space="preserve"> or back of chair</w:t>
            </w:r>
            <w:r w:rsidRPr="00D11C2B">
              <w:rPr>
                <w:rFonts w:asciiTheme="minorHAnsi" w:hAnsiTheme="minorHAnsi" w:cstheme="minorHAnsi"/>
                <w:sz w:val="18"/>
                <w:lang w:val="en-GB"/>
              </w:rPr>
              <w: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No</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other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equipment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bought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into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s</w:t>
            </w:r>
            <w:r w:rsidR="00090524">
              <w:rPr>
                <w:rFonts w:asciiTheme="minorHAnsi" w:hAnsiTheme="minorHAnsi" w:cstheme="minorHAnsi"/>
                <w:sz w:val="18"/>
                <w:lang w:val="en-GB"/>
              </w:rPr>
              <w:t xml:space="preserve">chool. Reception Y1 and Y2 children will receive Universal Infant Free school meals in the form of a grab bag for the first term; this will be reviewed.  </w:t>
            </w:r>
          </w:p>
          <w:p w14:paraId="19C1F3C3" w14:textId="77777777" w:rsidR="00E741B7" w:rsidRPr="00D11C2B" w:rsidRDefault="00081E56" w:rsidP="004E7DFE">
            <w:pPr>
              <w:pStyle w:val="TableParagraph"/>
              <w:numPr>
                <w:ilvl w:val="0"/>
                <w:numId w:val="13"/>
              </w:numPr>
              <w:tabs>
                <w:tab w:val="left" w:pos="829"/>
              </w:tabs>
              <w:spacing w:before="0" w:line="210" w:lineRule="exact"/>
              <w:ind w:hanging="361"/>
              <w:rPr>
                <w:rFonts w:asciiTheme="minorHAnsi" w:hAnsiTheme="minorHAnsi" w:cstheme="minorHAnsi"/>
                <w:sz w:val="18"/>
                <w:lang w:val="en-GB"/>
              </w:rPr>
            </w:pPr>
            <w:r w:rsidRPr="00D11C2B">
              <w:rPr>
                <w:rFonts w:asciiTheme="minorHAnsi" w:hAnsiTheme="minorHAnsi" w:cstheme="minorHAnsi"/>
                <w:sz w:val="18"/>
                <w:lang w:val="en-GB"/>
              </w:rPr>
              <w:t xml:space="preserve">Bikes can be brought onto site but must be locked away by the adult when using the one-way system, or by the child after the adults have left the site. </w:t>
            </w:r>
          </w:p>
          <w:p w14:paraId="40B14A8B" w14:textId="77777777" w:rsidR="00E741B7" w:rsidRPr="00D11C2B" w:rsidRDefault="00265B4E" w:rsidP="004E7DFE">
            <w:pPr>
              <w:pStyle w:val="TableParagraph"/>
              <w:numPr>
                <w:ilvl w:val="0"/>
                <w:numId w:val="13"/>
              </w:numPr>
              <w:tabs>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Non class-based adults to</w:t>
            </w:r>
            <w:r w:rsidR="00081E56" w:rsidRPr="00D11C2B">
              <w:rPr>
                <w:rFonts w:asciiTheme="minorHAnsi" w:hAnsiTheme="minorHAnsi" w:cstheme="minorHAnsi"/>
                <w:sz w:val="18"/>
                <w:lang w:val="en-GB"/>
              </w:rPr>
              <w:t xml:space="preserve"> stick to timetabled interactions with groups, to ensure that communication with others can be easily traced.</w:t>
            </w:r>
          </w:p>
          <w:p w14:paraId="6C859401" w14:textId="77777777" w:rsidR="00E741B7" w:rsidRPr="00D11C2B" w:rsidRDefault="00265B4E" w:rsidP="004E7DFE">
            <w:pPr>
              <w:pStyle w:val="TableParagraph"/>
              <w:numPr>
                <w:ilvl w:val="0"/>
                <w:numId w:val="13"/>
              </w:numPr>
              <w:tabs>
                <w:tab w:val="left" w:pos="829"/>
              </w:tabs>
              <w:spacing w:before="9"/>
              <w:ind w:hanging="361"/>
              <w:rPr>
                <w:rFonts w:asciiTheme="minorHAnsi" w:hAnsiTheme="minorHAnsi" w:cstheme="minorHAnsi"/>
                <w:sz w:val="18"/>
                <w:lang w:val="en-GB"/>
              </w:rPr>
            </w:pPr>
            <w:r w:rsidRPr="00D11C2B">
              <w:rPr>
                <w:rFonts w:asciiTheme="minorHAnsi" w:hAnsiTheme="minorHAnsi" w:cstheme="minorHAnsi"/>
                <w:sz w:val="18"/>
                <w:lang w:val="en-GB"/>
              </w:rPr>
              <w:t>Adul</w:t>
            </w:r>
            <w:r w:rsidR="00081E56" w:rsidRPr="00D11C2B">
              <w:rPr>
                <w:rFonts w:asciiTheme="minorHAnsi" w:hAnsiTheme="minorHAnsi" w:cstheme="minorHAnsi"/>
                <w:sz w:val="18"/>
                <w:lang w:val="en-GB"/>
              </w:rPr>
              <w:t xml:space="preserve">ts must adhere to </w:t>
            </w:r>
            <w:r w:rsidRPr="00D11C2B">
              <w:rPr>
                <w:rFonts w:asciiTheme="minorHAnsi" w:hAnsiTheme="minorHAnsi" w:cstheme="minorHAnsi"/>
                <w:sz w:val="18"/>
                <w:lang w:val="en-GB"/>
              </w:rPr>
              <w:t xml:space="preserve">social distancing and </w:t>
            </w:r>
            <w:r w:rsidR="00081E56" w:rsidRPr="00D11C2B">
              <w:rPr>
                <w:rFonts w:asciiTheme="minorHAnsi" w:hAnsiTheme="minorHAnsi" w:cstheme="minorHAnsi"/>
                <w:sz w:val="18"/>
                <w:lang w:val="en-GB"/>
              </w:rPr>
              <w:t>must limit contact with other members of staff outside of their bubble</w:t>
            </w:r>
            <w:r w:rsidRPr="00D11C2B">
              <w:rPr>
                <w:rFonts w:asciiTheme="minorHAnsi" w:hAnsiTheme="minorHAnsi" w:cstheme="minorHAnsi"/>
                <w:sz w:val="18"/>
                <w:lang w:val="en-GB"/>
              </w:rPr>
              <w:t>.</w:t>
            </w:r>
          </w:p>
          <w:p w14:paraId="5B8BDE93" w14:textId="77777777" w:rsidR="00E741B7" w:rsidRPr="00D11C2B" w:rsidRDefault="00265B4E" w:rsidP="004E7DFE">
            <w:pPr>
              <w:pStyle w:val="TableParagraph"/>
              <w:numPr>
                <w:ilvl w:val="0"/>
                <w:numId w:val="13"/>
              </w:numPr>
              <w:tabs>
                <w:tab w:val="left" w:pos="829"/>
              </w:tabs>
              <w:spacing w:before="8" w:line="249" w:lineRule="auto"/>
              <w:ind w:right="349"/>
              <w:rPr>
                <w:rFonts w:asciiTheme="minorHAnsi" w:hAnsiTheme="minorHAnsi" w:cstheme="minorHAnsi"/>
                <w:sz w:val="18"/>
                <w:lang w:val="en-GB"/>
              </w:rPr>
            </w:pPr>
            <w:r w:rsidRPr="00D11C2B">
              <w:rPr>
                <w:rFonts w:asciiTheme="minorHAnsi" w:hAnsiTheme="minorHAnsi" w:cstheme="minorHAnsi"/>
                <w:sz w:val="18"/>
                <w:lang w:val="en-GB"/>
              </w:rPr>
              <w:t>Children needing first aid must be seen by the adults within that bubble. Gloves, aprons and</w:t>
            </w:r>
            <w:r w:rsidR="00081E56" w:rsidRPr="00D11C2B">
              <w:rPr>
                <w:rFonts w:asciiTheme="minorHAnsi" w:hAnsiTheme="minorHAnsi" w:cstheme="minorHAnsi"/>
                <w:sz w:val="18"/>
                <w:lang w:val="en-GB"/>
              </w:rPr>
              <w:t>,</w:t>
            </w:r>
            <w:r w:rsidRPr="00D11C2B">
              <w:rPr>
                <w:rFonts w:asciiTheme="minorHAnsi" w:hAnsiTheme="minorHAnsi" w:cstheme="minorHAnsi"/>
                <w:sz w:val="18"/>
                <w:lang w:val="en-GB"/>
              </w:rPr>
              <w:t xml:space="preserve"> where needed</w:t>
            </w:r>
            <w:r w:rsidR="00081E56" w:rsidRPr="00D11C2B">
              <w:rPr>
                <w:rFonts w:asciiTheme="minorHAnsi" w:hAnsiTheme="minorHAnsi" w:cstheme="minorHAnsi"/>
                <w:sz w:val="18"/>
                <w:lang w:val="en-GB"/>
              </w:rPr>
              <w:t>,</w:t>
            </w:r>
            <w:r w:rsidRPr="00D11C2B">
              <w:rPr>
                <w:rFonts w:asciiTheme="minorHAnsi" w:hAnsiTheme="minorHAnsi" w:cstheme="minorHAnsi"/>
                <w:sz w:val="18"/>
                <w:lang w:val="en-GB"/>
              </w:rPr>
              <w:t xml:space="preserve"> visors must also be worn. </w:t>
            </w:r>
            <w:r w:rsidRPr="00D11C2B">
              <w:rPr>
                <w:rFonts w:asciiTheme="minorHAnsi" w:hAnsiTheme="minorHAnsi" w:cstheme="minorHAnsi"/>
                <w:spacing w:val="-3"/>
                <w:sz w:val="18"/>
                <w:lang w:val="en-GB"/>
              </w:rPr>
              <w:t xml:space="preserve">Any </w:t>
            </w:r>
            <w:r w:rsidRPr="00D11C2B">
              <w:rPr>
                <w:rFonts w:asciiTheme="minorHAnsi" w:hAnsiTheme="minorHAnsi" w:cstheme="minorHAnsi"/>
                <w:sz w:val="18"/>
                <w:lang w:val="en-GB"/>
              </w:rPr>
              <w:t>first aid administered must be recorded. In case of emergency phone the office and</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SLT.</w:t>
            </w:r>
          </w:p>
          <w:p w14:paraId="1FE6A31E" w14:textId="77777777" w:rsidR="00E741B7" w:rsidRPr="00D11C2B" w:rsidRDefault="00265B4E" w:rsidP="004E7DFE">
            <w:pPr>
              <w:pStyle w:val="TableParagraph"/>
              <w:numPr>
                <w:ilvl w:val="0"/>
                <w:numId w:val="13"/>
              </w:numPr>
              <w:tabs>
                <w:tab w:val="left" w:pos="829"/>
              </w:tabs>
              <w:spacing w:before="0" w:line="249" w:lineRule="auto"/>
              <w:ind w:right="199"/>
              <w:rPr>
                <w:rFonts w:asciiTheme="minorHAnsi" w:hAnsiTheme="minorHAnsi" w:cstheme="minorHAnsi"/>
                <w:sz w:val="18"/>
                <w:lang w:val="en-GB"/>
              </w:rPr>
            </w:pPr>
            <w:r w:rsidRPr="00D11C2B">
              <w:rPr>
                <w:rFonts w:asciiTheme="minorHAnsi" w:hAnsiTheme="minorHAnsi" w:cstheme="minorHAnsi"/>
                <w:sz w:val="18"/>
                <w:lang w:val="en-GB"/>
              </w:rPr>
              <w:t xml:space="preserve">If a child has an accident and two members of staff are needed then </w:t>
            </w:r>
            <w:r w:rsidR="00081E56" w:rsidRPr="00D11C2B">
              <w:rPr>
                <w:rFonts w:asciiTheme="minorHAnsi" w:hAnsiTheme="minorHAnsi" w:cstheme="minorHAnsi"/>
                <w:sz w:val="18"/>
                <w:lang w:val="en-GB"/>
              </w:rPr>
              <w:t>SLT</w:t>
            </w:r>
            <w:r w:rsidRPr="00D11C2B">
              <w:rPr>
                <w:rFonts w:asciiTheme="minorHAnsi" w:hAnsiTheme="minorHAnsi" w:cstheme="minorHAnsi"/>
                <w:sz w:val="18"/>
                <w:lang w:val="en-GB"/>
              </w:rPr>
              <w:t xml:space="preserve"> must be contacted via phone</w:t>
            </w:r>
          </w:p>
          <w:p w14:paraId="6E0C7715" w14:textId="77777777" w:rsidR="00E741B7" w:rsidRPr="00D11C2B" w:rsidRDefault="00265B4E" w:rsidP="004E7DFE">
            <w:pPr>
              <w:pStyle w:val="TableParagraph"/>
              <w:numPr>
                <w:ilvl w:val="0"/>
                <w:numId w:val="13"/>
              </w:numPr>
              <w:tabs>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First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aid</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packs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will</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present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in</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every</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classroom</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along with</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accident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forms</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head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bumps</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letters.</w:t>
            </w:r>
          </w:p>
          <w:p w14:paraId="6F4161E1" w14:textId="77777777" w:rsidR="00AC0469" w:rsidRDefault="00081E56" w:rsidP="004E7DFE">
            <w:pPr>
              <w:pStyle w:val="TableParagraph"/>
              <w:numPr>
                <w:ilvl w:val="0"/>
                <w:numId w:val="13"/>
              </w:numPr>
              <w:tabs>
                <w:tab w:val="left" w:pos="829"/>
              </w:tabs>
              <w:spacing w:before="8" w:line="249" w:lineRule="auto"/>
              <w:ind w:right="621"/>
              <w:rPr>
                <w:rFonts w:asciiTheme="minorHAnsi" w:hAnsiTheme="minorHAnsi" w:cstheme="minorHAnsi"/>
                <w:sz w:val="18"/>
                <w:lang w:val="en-GB"/>
              </w:rPr>
            </w:pPr>
            <w:r w:rsidRPr="00D11C2B">
              <w:rPr>
                <w:rFonts w:asciiTheme="minorHAnsi" w:hAnsiTheme="minorHAnsi" w:cstheme="minorHAnsi"/>
                <w:sz w:val="18"/>
                <w:lang w:val="en-GB"/>
              </w:rPr>
              <w:t>If an ice pack is needed, they are in the usual freezers and can be used but must be cleaned with sterilizing fluid afterwards</w:t>
            </w:r>
            <w:proofErr w:type="gramStart"/>
            <w:r w:rsidRPr="00D11C2B">
              <w:rPr>
                <w:rFonts w:asciiTheme="minorHAnsi" w:hAnsiTheme="minorHAnsi" w:cstheme="minorHAnsi"/>
                <w:sz w:val="18"/>
                <w:lang w:val="en-GB"/>
              </w:rPr>
              <w:t xml:space="preserve">. </w:t>
            </w:r>
            <w:r w:rsidR="00265B4E" w:rsidRPr="00D11C2B">
              <w:rPr>
                <w:rFonts w:asciiTheme="minorHAnsi" w:hAnsiTheme="minorHAnsi" w:cstheme="minorHAnsi"/>
                <w:sz w:val="18"/>
                <w:lang w:val="en-GB"/>
              </w:rPr>
              <w:t>.</w:t>
            </w:r>
            <w:proofErr w:type="gramEnd"/>
          </w:p>
          <w:p w14:paraId="3A54DB51" w14:textId="77777777" w:rsidR="00E741B7" w:rsidRPr="00AC0469" w:rsidRDefault="00AC0469" w:rsidP="004E7DFE">
            <w:pPr>
              <w:tabs>
                <w:tab w:val="left" w:pos="2835"/>
              </w:tabs>
              <w:rPr>
                <w:lang w:val="en-GB"/>
              </w:rPr>
            </w:pPr>
            <w:r>
              <w:rPr>
                <w:lang w:val="en-GB"/>
              </w:rPr>
              <w:tab/>
            </w:r>
          </w:p>
        </w:tc>
      </w:tr>
      <w:tr w:rsidR="00E741B7" w:rsidRPr="00D11C2B" w14:paraId="4549D688" w14:textId="77777777" w:rsidTr="004E7DFE">
        <w:trPr>
          <w:trHeight w:val="484"/>
        </w:trPr>
        <w:tc>
          <w:tcPr>
            <w:tcW w:w="3468" w:type="dxa"/>
            <w:gridSpan w:val="2"/>
            <w:shd w:val="clear" w:color="auto" w:fill="92D050"/>
          </w:tcPr>
          <w:p w14:paraId="7E1F345B" w14:textId="77777777" w:rsidR="00E741B7" w:rsidRPr="00D11C2B" w:rsidRDefault="00265B4E" w:rsidP="004E7DF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592" w:type="dxa"/>
            <w:gridSpan w:val="3"/>
          </w:tcPr>
          <w:p w14:paraId="0E2890DB"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78440476" w14:textId="77777777" w:rsidTr="004E7DFE">
        <w:trPr>
          <w:trHeight w:val="486"/>
        </w:trPr>
        <w:tc>
          <w:tcPr>
            <w:tcW w:w="2487" w:type="dxa"/>
          </w:tcPr>
          <w:p w14:paraId="3CB8095B" w14:textId="77777777" w:rsidR="00E741B7" w:rsidRPr="00D11C2B" w:rsidRDefault="00265B4E" w:rsidP="004E7DFE">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7B4BBBC0" w14:textId="77777777" w:rsidR="00E741B7" w:rsidRPr="00D11C2B" w:rsidRDefault="005C6AD6" w:rsidP="004E7DFE">
            <w:pPr>
              <w:pStyle w:val="TableParagraph"/>
              <w:ind w:left="830" w:right="820"/>
              <w:jc w:val="center"/>
              <w:rPr>
                <w:rFonts w:asciiTheme="minorHAnsi" w:hAnsiTheme="minorHAnsi" w:cstheme="minorHAnsi"/>
                <w:b/>
                <w:sz w:val="16"/>
                <w:szCs w:val="16"/>
                <w:lang w:val="en-GB"/>
              </w:rPr>
            </w:pPr>
            <w:r w:rsidRPr="00D11C2B">
              <w:rPr>
                <w:rFonts w:asciiTheme="minorHAnsi" w:hAnsiTheme="minorHAnsi" w:cstheme="minorHAnsi"/>
                <w:b/>
                <w:sz w:val="16"/>
                <w:szCs w:val="16"/>
                <w:lang w:val="en-GB"/>
              </w:rPr>
              <w:t>MEDIUM</w:t>
            </w:r>
          </w:p>
        </w:tc>
        <w:tc>
          <w:tcPr>
            <w:tcW w:w="2486" w:type="dxa"/>
          </w:tcPr>
          <w:p w14:paraId="236EB0D5" w14:textId="77777777" w:rsidR="00E741B7" w:rsidRPr="00D11C2B" w:rsidRDefault="00265B4E" w:rsidP="004E7DF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LOW</w:t>
            </w:r>
          </w:p>
        </w:tc>
        <w:tc>
          <w:tcPr>
            <w:tcW w:w="2599" w:type="dxa"/>
          </w:tcPr>
          <w:p w14:paraId="6882AD6C" w14:textId="77777777" w:rsidR="00E741B7" w:rsidRPr="00D11C2B" w:rsidRDefault="00265B4E" w:rsidP="004E7DFE">
            <w:pPr>
              <w:pStyle w:val="TableParagraph"/>
              <w:ind w:left="674" w:right="664"/>
              <w:jc w:val="center"/>
              <w:rPr>
                <w:rFonts w:asciiTheme="minorHAnsi" w:hAnsiTheme="minorHAnsi" w:cstheme="minorHAnsi"/>
                <w:b/>
                <w:sz w:val="16"/>
                <w:szCs w:val="16"/>
                <w:lang w:val="en-GB"/>
              </w:rPr>
            </w:pPr>
            <w:r w:rsidRPr="00D11C2B">
              <w:rPr>
                <w:rFonts w:asciiTheme="minorHAnsi" w:hAnsiTheme="minorHAnsi" w:cstheme="minorHAnsi"/>
                <w:b/>
                <w:sz w:val="16"/>
                <w:szCs w:val="16"/>
                <w:lang w:val="en-GB"/>
              </w:rPr>
              <w:t>NEGLIGIBLE</w:t>
            </w:r>
          </w:p>
        </w:tc>
      </w:tr>
    </w:tbl>
    <w:p w14:paraId="646C2936" w14:textId="77777777" w:rsidR="00E741B7" w:rsidRPr="00D11C2B" w:rsidRDefault="004E7DFE">
      <w:pPr>
        <w:jc w:val="center"/>
        <w:rPr>
          <w:rFonts w:asciiTheme="minorHAnsi" w:hAnsiTheme="minorHAnsi" w:cstheme="minorHAnsi"/>
          <w:sz w:val="20"/>
          <w:lang w:val="en-GB"/>
        </w:rPr>
        <w:sectPr w:rsidR="00E741B7" w:rsidRPr="00D11C2B">
          <w:headerReference w:type="even" r:id="rId9"/>
          <w:headerReference w:type="default" r:id="rId10"/>
          <w:footerReference w:type="even" r:id="rId11"/>
          <w:footerReference w:type="default" r:id="rId12"/>
          <w:headerReference w:type="first" r:id="rId13"/>
          <w:footerReference w:type="first" r:id="rId14"/>
          <w:pgSz w:w="11910" w:h="16840"/>
          <w:pgMar w:top="1300" w:right="820" w:bottom="800" w:left="920" w:header="144" w:footer="608" w:gutter="0"/>
          <w:pgNumType w:start="2"/>
          <w:cols w:space="720"/>
        </w:sectPr>
      </w:pPr>
      <w:r>
        <w:rPr>
          <w:rFonts w:asciiTheme="minorHAnsi" w:hAnsiTheme="minorHAnsi" w:cstheme="minorHAnsi"/>
          <w:sz w:val="20"/>
          <w:lang w:val="en-GB"/>
        </w:rPr>
        <w:br w:type="textWrapping" w:clear="all"/>
      </w:r>
    </w:p>
    <w:p w14:paraId="2475F0AF" w14:textId="77777777" w:rsidR="00E741B7" w:rsidRPr="00D11C2B" w:rsidRDefault="00E741B7">
      <w:pPr>
        <w:pStyle w:val="BodyText"/>
        <w:rPr>
          <w:rFonts w:asciiTheme="minorHAnsi" w:hAnsiTheme="minorHAnsi" w:cstheme="minorHAnsi"/>
          <w:lang w:val="en-GB"/>
        </w:rPr>
      </w:pPr>
    </w:p>
    <w:tbl>
      <w:tblPr>
        <w:tblpPr w:leftFromText="180" w:rightFromText="18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740"/>
      </w:tblGrid>
      <w:tr w:rsidR="00E741B7" w:rsidRPr="00D11C2B" w14:paraId="5CCA7ADA" w14:textId="77777777" w:rsidTr="004E7DFE">
        <w:trPr>
          <w:trHeight w:val="729"/>
        </w:trPr>
        <w:tc>
          <w:tcPr>
            <w:tcW w:w="3468" w:type="dxa"/>
            <w:gridSpan w:val="2"/>
            <w:shd w:val="clear" w:color="auto" w:fill="00AFEF"/>
          </w:tcPr>
          <w:p w14:paraId="5B9F2AE9" w14:textId="77777777" w:rsidR="00E741B7" w:rsidRPr="00D11C2B" w:rsidRDefault="00265B4E" w:rsidP="004E7DF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733" w:type="dxa"/>
            <w:gridSpan w:val="3"/>
          </w:tcPr>
          <w:p w14:paraId="043E1579" w14:textId="77777777" w:rsidR="00E741B7" w:rsidRPr="00D11C2B" w:rsidRDefault="00265B4E" w:rsidP="004E7DF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1C46E494" w14:textId="77777777" w:rsidTr="004E7DFE">
        <w:trPr>
          <w:trHeight w:val="731"/>
        </w:trPr>
        <w:tc>
          <w:tcPr>
            <w:tcW w:w="10201" w:type="dxa"/>
            <w:gridSpan w:val="5"/>
          </w:tcPr>
          <w:p w14:paraId="5ED7EA5D" w14:textId="77777777" w:rsidR="00E741B7" w:rsidRPr="00D11C2B" w:rsidRDefault="00265B4E" w:rsidP="004E7DFE">
            <w:pPr>
              <w:pStyle w:val="TableParagraph"/>
              <w:spacing w:line="242" w:lineRule="auto"/>
              <w:ind w:right="789"/>
              <w:rPr>
                <w:rFonts w:asciiTheme="minorHAnsi" w:hAnsiTheme="minorHAnsi" w:cstheme="minorHAnsi"/>
                <w:b/>
                <w:sz w:val="20"/>
                <w:lang w:val="en-GB"/>
              </w:rPr>
            </w:pPr>
            <w:r w:rsidRPr="00D11C2B">
              <w:rPr>
                <w:rFonts w:asciiTheme="minorHAnsi" w:hAnsiTheme="minorHAnsi" w:cstheme="minorHAnsi"/>
                <w:b/>
                <w:sz w:val="20"/>
                <w:lang w:val="en-GB"/>
              </w:rPr>
              <w:t>Lack of social distancing using toilets and poor hygiene resulting in direct and indirect transmission of the virus</w:t>
            </w:r>
          </w:p>
        </w:tc>
      </w:tr>
      <w:tr w:rsidR="00E741B7" w:rsidRPr="00D11C2B" w14:paraId="51C8893F" w14:textId="77777777" w:rsidTr="004E7DFE">
        <w:trPr>
          <w:trHeight w:val="484"/>
        </w:trPr>
        <w:tc>
          <w:tcPr>
            <w:tcW w:w="3468" w:type="dxa"/>
            <w:gridSpan w:val="2"/>
            <w:shd w:val="clear" w:color="auto" w:fill="00AFEF"/>
          </w:tcPr>
          <w:p w14:paraId="66BBBFBB" w14:textId="77777777" w:rsidR="00E741B7" w:rsidRPr="00D11C2B" w:rsidRDefault="00265B4E" w:rsidP="004E7DF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733" w:type="dxa"/>
            <w:gridSpan w:val="3"/>
          </w:tcPr>
          <w:p w14:paraId="4BB74B17"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D11C2B" w:rsidRPr="00D11C2B" w14:paraId="4DD6BEBA" w14:textId="77777777" w:rsidTr="004E7DFE">
        <w:trPr>
          <w:trHeight w:val="484"/>
        </w:trPr>
        <w:tc>
          <w:tcPr>
            <w:tcW w:w="2487" w:type="dxa"/>
            <w:shd w:val="clear" w:color="auto" w:fill="FFFFFF" w:themeFill="background1"/>
          </w:tcPr>
          <w:p w14:paraId="15461234" w14:textId="77777777" w:rsidR="00E741B7" w:rsidRPr="00D11C2B" w:rsidRDefault="00E741B7" w:rsidP="004E7DFE">
            <w:pPr>
              <w:pStyle w:val="TableParagraph"/>
              <w:spacing w:before="130"/>
              <w:ind w:left="993"/>
              <w:rPr>
                <w:rFonts w:asciiTheme="minorHAnsi" w:hAnsiTheme="minorHAnsi" w:cstheme="minorHAnsi"/>
                <w:b/>
                <w:sz w:val="20"/>
                <w:lang w:val="en-GB"/>
              </w:rPr>
            </w:pPr>
          </w:p>
        </w:tc>
        <w:tc>
          <w:tcPr>
            <w:tcW w:w="2488" w:type="dxa"/>
            <w:gridSpan w:val="2"/>
          </w:tcPr>
          <w:p w14:paraId="3C34FFFA" w14:textId="77777777" w:rsidR="00E741B7" w:rsidRPr="00D11C2B" w:rsidRDefault="005C6AD6" w:rsidP="004E7DFE">
            <w:pPr>
              <w:pStyle w:val="TableParagraph"/>
              <w:spacing w:before="130"/>
              <w:ind w:left="830" w:right="820"/>
              <w:jc w:val="center"/>
              <w:rPr>
                <w:rFonts w:asciiTheme="minorHAnsi" w:hAnsiTheme="minorHAnsi" w:cstheme="minorHAnsi"/>
                <w:b/>
                <w:sz w:val="16"/>
                <w:szCs w:val="16"/>
                <w:lang w:val="en-GB"/>
              </w:rPr>
            </w:pPr>
            <w:r w:rsidRPr="00D11C2B">
              <w:rPr>
                <w:rFonts w:asciiTheme="minorHAnsi" w:hAnsiTheme="minorHAnsi" w:cstheme="minorHAnsi"/>
                <w:b/>
                <w:sz w:val="16"/>
                <w:szCs w:val="16"/>
                <w:highlight w:val="yellow"/>
                <w:lang w:val="en-GB"/>
              </w:rPr>
              <w:t>MEDIUM</w:t>
            </w:r>
          </w:p>
        </w:tc>
        <w:tc>
          <w:tcPr>
            <w:tcW w:w="2486" w:type="dxa"/>
          </w:tcPr>
          <w:p w14:paraId="584CDE4E" w14:textId="77777777" w:rsidR="00E741B7" w:rsidRPr="00D11C2B" w:rsidRDefault="00265B4E" w:rsidP="004E7DF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740" w:type="dxa"/>
          </w:tcPr>
          <w:p w14:paraId="17F930ED" w14:textId="77777777" w:rsidR="00E741B7" w:rsidRPr="00D11C2B" w:rsidRDefault="00265B4E" w:rsidP="004E7DFE">
            <w:pPr>
              <w:pStyle w:val="TableParagraph"/>
              <w:spacing w:before="130"/>
              <w:ind w:left="674" w:right="664"/>
              <w:jc w:val="center"/>
              <w:rPr>
                <w:rFonts w:asciiTheme="minorHAnsi" w:hAnsiTheme="minorHAnsi" w:cstheme="minorHAnsi"/>
                <w:b/>
                <w:sz w:val="16"/>
                <w:szCs w:val="16"/>
                <w:lang w:val="en-GB"/>
              </w:rPr>
            </w:pPr>
            <w:r w:rsidRPr="00D11C2B">
              <w:rPr>
                <w:rFonts w:asciiTheme="minorHAnsi" w:hAnsiTheme="minorHAnsi" w:cstheme="minorHAnsi"/>
                <w:b/>
                <w:sz w:val="16"/>
                <w:szCs w:val="16"/>
                <w:lang w:val="en-GB"/>
              </w:rPr>
              <w:t>NEGLIGIBLE</w:t>
            </w:r>
          </w:p>
        </w:tc>
      </w:tr>
      <w:tr w:rsidR="00E741B7" w:rsidRPr="00D11C2B" w14:paraId="0B8F2821" w14:textId="77777777" w:rsidTr="004E7DFE">
        <w:trPr>
          <w:trHeight w:val="732"/>
        </w:trPr>
        <w:tc>
          <w:tcPr>
            <w:tcW w:w="3468" w:type="dxa"/>
            <w:gridSpan w:val="2"/>
            <w:shd w:val="clear" w:color="auto" w:fill="00AFEF"/>
          </w:tcPr>
          <w:p w14:paraId="425FBC1D" w14:textId="77777777" w:rsidR="00E741B7" w:rsidRPr="00D11C2B" w:rsidRDefault="00265B4E" w:rsidP="004E7DFE">
            <w:pPr>
              <w:pStyle w:val="TableParagraph"/>
              <w:spacing w:before="232"/>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733" w:type="dxa"/>
            <w:gridSpan w:val="3"/>
          </w:tcPr>
          <w:p w14:paraId="6DC07681" w14:textId="77777777" w:rsidR="00E741B7" w:rsidRPr="00D11C2B" w:rsidRDefault="00265B4E" w:rsidP="004E7DFE">
            <w:pPr>
              <w:pStyle w:val="TableParagraph"/>
              <w:spacing w:before="134"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376C5E75" w14:textId="77777777" w:rsidTr="004E7DFE">
        <w:trPr>
          <w:trHeight w:val="2428"/>
        </w:trPr>
        <w:tc>
          <w:tcPr>
            <w:tcW w:w="10201" w:type="dxa"/>
            <w:gridSpan w:val="5"/>
          </w:tcPr>
          <w:p w14:paraId="0E0337CF" w14:textId="77777777" w:rsidR="00E741B7" w:rsidRPr="00D11C2B" w:rsidRDefault="005C6AD6" w:rsidP="004E7DFE">
            <w:pPr>
              <w:pStyle w:val="TableParagraph"/>
              <w:numPr>
                <w:ilvl w:val="0"/>
                <w:numId w:val="12"/>
              </w:numPr>
              <w:tabs>
                <w:tab w:val="left" w:pos="828"/>
                <w:tab w:val="left" w:pos="829"/>
              </w:tabs>
              <w:spacing w:before="7"/>
              <w:ind w:hanging="361"/>
              <w:rPr>
                <w:rFonts w:asciiTheme="minorHAnsi" w:hAnsiTheme="minorHAnsi" w:cstheme="minorHAnsi"/>
                <w:sz w:val="18"/>
                <w:lang w:val="en-GB"/>
              </w:rPr>
            </w:pPr>
            <w:r w:rsidRPr="00D11C2B">
              <w:rPr>
                <w:rFonts w:asciiTheme="minorHAnsi" w:hAnsiTheme="minorHAnsi" w:cstheme="minorHAnsi"/>
                <w:sz w:val="18"/>
                <w:lang w:val="en-GB"/>
              </w:rPr>
              <w:t>Adults to monitor toilet use. M</w:t>
            </w:r>
            <w:r w:rsidR="00265B4E" w:rsidRPr="00D11C2B">
              <w:rPr>
                <w:rFonts w:asciiTheme="minorHAnsi" w:hAnsiTheme="minorHAnsi" w:cstheme="minorHAnsi"/>
                <w:sz w:val="18"/>
                <w:lang w:val="en-GB"/>
              </w:rPr>
              <w:t xml:space="preserve">iddle sinks </w:t>
            </w:r>
            <w:r w:rsidRPr="00D11C2B">
              <w:rPr>
                <w:rFonts w:asciiTheme="minorHAnsi" w:hAnsiTheme="minorHAnsi" w:cstheme="minorHAnsi"/>
                <w:sz w:val="18"/>
                <w:lang w:val="en-GB"/>
              </w:rPr>
              <w:t xml:space="preserve">will remain </w:t>
            </w:r>
            <w:r w:rsidR="00265B4E" w:rsidRPr="00D11C2B">
              <w:rPr>
                <w:rFonts w:asciiTheme="minorHAnsi" w:hAnsiTheme="minorHAnsi" w:cstheme="minorHAnsi"/>
                <w:sz w:val="18"/>
                <w:lang w:val="en-GB"/>
              </w:rPr>
              <w:t xml:space="preserve">closed </w:t>
            </w:r>
            <w:r w:rsidRPr="00D11C2B">
              <w:rPr>
                <w:rFonts w:asciiTheme="minorHAnsi" w:hAnsiTheme="minorHAnsi" w:cstheme="minorHAnsi"/>
                <w:sz w:val="18"/>
                <w:lang w:val="en-GB"/>
              </w:rPr>
              <w:t xml:space="preserve">initially </w:t>
            </w:r>
            <w:r w:rsidR="00265B4E" w:rsidRPr="00D11C2B">
              <w:rPr>
                <w:rFonts w:asciiTheme="minorHAnsi" w:hAnsiTheme="minorHAnsi" w:cstheme="minorHAnsi"/>
                <w:sz w:val="18"/>
                <w:lang w:val="en-GB"/>
              </w:rPr>
              <w:t>for</w:t>
            </w:r>
            <w:r w:rsidR="00265B4E" w:rsidRPr="00D11C2B">
              <w:rPr>
                <w:rFonts w:asciiTheme="minorHAnsi" w:hAnsiTheme="minorHAnsi" w:cstheme="minorHAnsi"/>
                <w:spacing w:val="-26"/>
                <w:sz w:val="18"/>
                <w:lang w:val="en-GB"/>
              </w:rPr>
              <w:t xml:space="preserve"> </w:t>
            </w:r>
            <w:r w:rsidR="00265B4E" w:rsidRPr="00D11C2B">
              <w:rPr>
                <w:rFonts w:asciiTheme="minorHAnsi" w:hAnsiTheme="minorHAnsi" w:cstheme="minorHAnsi"/>
                <w:sz w:val="18"/>
                <w:lang w:val="en-GB"/>
              </w:rPr>
              <w:t>handwashing</w:t>
            </w:r>
            <w:r w:rsidR="00E714C3" w:rsidRPr="00D11C2B">
              <w:rPr>
                <w:rFonts w:asciiTheme="minorHAnsi" w:hAnsiTheme="minorHAnsi" w:cstheme="minorHAnsi"/>
                <w:sz w:val="18"/>
                <w:lang w:val="en-GB"/>
              </w:rPr>
              <w:t>.</w:t>
            </w:r>
          </w:p>
          <w:p w14:paraId="2C80AE0F" w14:textId="77777777" w:rsidR="00E741B7" w:rsidRPr="00D11C2B" w:rsidRDefault="00265B4E" w:rsidP="004E7DFE">
            <w:pPr>
              <w:pStyle w:val="TableParagraph"/>
              <w:numPr>
                <w:ilvl w:val="0"/>
                <w:numId w:val="12"/>
              </w:numPr>
              <w:tabs>
                <w:tab w:val="left" w:pos="828"/>
                <w:tab w:val="left" w:pos="829"/>
              </w:tabs>
              <w:spacing w:before="8" w:line="249" w:lineRule="auto"/>
              <w:ind w:right="306"/>
              <w:rPr>
                <w:rFonts w:asciiTheme="minorHAnsi" w:hAnsiTheme="minorHAnsi" w:cstheme="minorHAnsi"/>
                <w:sz w:val="18"/>
                <w:lang w:val="en-GB"/>
              </w:rPr>
            </w:pPr>
            <w:r w:rsidRPr="00D11C2B">
              <w:rPr>
                <w:rFonts w:asciiTheme="minorHAnsi" w:hAnsiTheme="minorHAnsi" w:cstheme="minorHAnsi"/>
                <w:sz w:val="18"/>
                <w:lang w:val="en-GB"/>
              </w:rPr>
              <w:t>Allocated toilets for different groups of children</w:t>
            </w:r>
            <w:r w:rsidR="005C6AD6" w:rsidRPr="00D11C2B">
              <w:rPr>
                <w:rFonts w:asciiTheme="minorHAnsi" w:hAnsiTheme="minorHAnsi" w:cstheme="minorHAnsi"/>
                <w:sz w:val="18"/>
                <w:lang w:val="en-GB"/>
              </w:rPr>
              <w:t>; to be reviewed within the first few weeks of school opening</w:t>
            </w:r>
            <w:r w:rsidRPr="00D11C2B">
              <w:rPr>
                <w:rFonts w:asciiTheme="minorHAnsi" w:hAnsiTheme="minorHAnsi" w:cstheme="minorHAnsi"/>
                <w:sz w:val="18"/>
                <w:lang w:val="en-GB"/>
              </w:rPr>
              <w:t xml:space="preserve">. </w:t>
            </w:r>
          </w:p>
          <w:p w14:paraId="5FA22F38" w14:textId="77777777" w:rsidR="00E741B7" w:rsidRPr="00D11C2B" w:rsidRDefault="00265B4E" w:rsidP="004E7DFE">
            <w:pPr>
              <w:pStyle w:val="TableParagraph"/>
              <w:numPr>
                <w:ilvl w:val="0"/>
                <w:numId w:val="12"/>
              </w:numPr>
              <w:tabs>
                <w:tab w:val="left" w:pos="828"/>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Hand gel used after toilet use as well as washing</w:t>
            </w:r>
            <w:r w:rsidRPr="00D11C2B">
              <w:rPr>
                <w:rFonts w:asciiTheme="minorHAnsi" w:hAnsiTheme="minorHAnsi" w:cstheme="minorHAnsi"/>
                <w:spacing w:val="-11"/>
                <w:sz w:val="18"/>
                <w:lang w:val="en-GB"/>
              </w:rPr>
              <w:t xml:space="preserve"> </w:t>
            </w:r>
            <w:r w:rsidRPr="00D11C2B">
              <w:rPr>
                <w:rFonts w:asciiTheme="minorHAnsi" w:hAnsiTheme="minorHAnsi" w:cstheme="minorHAnsi"/>
                <w:sz w:val="18"/>
                <w:lang w:val="en-GB"/>
              </w:rPr>
              <w:t>hands</w:t>
            </w:r>
          </w:p>
          <w:p w14:paraId="6BFA52E7" w14:textId="77777777" w:rsidR="00E741B7" w:rsidRPr="00D11C2B" w:rsidRDefault="00265B4E" w:rsidP="004E7DFE">
            <w:pPr>
              <w:pStyle w:val="TableParagraph"/>
              <w:numPr>
                <w:ilvl w:val="0"/>
                <w:numId w:val="12"/>
              </w:numPr>
              <w:tabs>
                <w:tab w:val="left" w:pos="828"/>
                <w:tab w:val="left" w:pos="829"/>
              </w:tabs>
              <w:spacing w:before="9"/>
              <w:ind w:hanging="361"/>
              <w:rPr>
                <w:rFonts w:asciiTheme="minorHAnsi" w:hAnsiTheme="minorHAnsi" w:cstheme="minorHAnsi"/>
                <w:sz w:val="18"/>
                <w:lang w:val="en-GB"/>
              </w:rPr>
            </w:pPr>
            <w:r w:rsidRPr="00D11C2B">
              <w:rPr>
                <w:rFonts w:asciiTheme="minorHAnsi" w:hAnsiTheme="minorHAnsi" w:cstheme="minorHAnsi"/>
                <w:sz w:val="18"/>
                <w:lang w:val="en-GB"/>
              </w:rPr>
              <w:t>Extra Signs in toilet re</w:t>
            </w:r>
            <w:r w:rsidR="005C6AD6" w:rsidRPr="00D11C2B">
              <w:rPr>
                <w:rFonts w:asciiTheme="minorHAnsi" w:hAnsiTheme="minorHAnsi" w:cstheme="minorHAnsi"/>
                <w:sz w:val="18"/>
                <w:lang w:val="en-GB"/>
              </w:rPr>
              <w:t>garding</w:t>
            </w:r>
            <w:r w:rsidRPr="00D11C2B">
              <w:rPr>
                <w:rFonts w:asciiTheme="minorHAnsi" w:hAnsiTheme="minorHAnsi" w:cstheme="minorHAnsi"/>
                <w:sz w:val="18"/>
                <w:lang w:val="en-GB"/>
              </w:rPr>
              <w:t xml:space="preserve"> washing</w:t>
            </w:r>
            <w:r w:rsidRPr="00D11C2B">
              <w:rPr>
                <w:rFonts w:asciiTheme="minorHAnsi" w:hAnsiTheme="minorHAnsi" w:cstheme="minorHAnsi"/>
                <w:spacing w:val="-7"/>
                <w:sz w:val="18"/>
                <w:lang w:val="en-GB"/>
              </w:rPr>
              <w:t xml:space="preserve"> </w:t>
            </w:r>
            <w:r w:rsidRPr="00D11C2B">
              <w:rPr>
                <w:rFonts w:asciiTheme="minorHAnsi" w:hAnsiTheme="minorHAnsi" w:cstheme="minorHAnsi"/>
                <w:sz w:val="18"/>
                <w:lang w:val="en-GB"/>
              </w:rPr>
              <w:t>hands</w:t>
            </w:r>
            <w:r w:rsidR="005C6AD6" w:rsidRPr="00D11C2B">
              <w:rPr>
                <w:rFonts w:asciiTheme="minorHAnsi" w:hAnsiTheme="minorHAnsi" w:cstheme="minorHAnsi"/>
                <w:sz w:val="18"/>
                <w:lang w:val="en-GB"/>
              </w:rPr>
              <w:t xml:space="preserve"> and teaching this to children upon arrival at school.</w:t>
            </w:r>
          </w:p>
          <w:p w14:paraId="7D4B66C5" w14:textId="77777777" w:rsidR="00E741B7" w:rsidRPr="00D11C2B" w:rsidRDefault="00265B4E" w:rsidP="004E7DFE">
            <w:pPr>
              <w:pStyle w:val="TableParagraph"/>
              <w:numPr>
                <w:ilvl w:val="0"/>
                <w:numId w:val="12"/>
              </w:numPr>
              <w:tabs>
                <w:tab w:val="left" w:pos="828"/>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Wedges for the toilet external toilet doors if not fire doors. Windows in toilets to be kept</w:t>
            </w:r>
            <w:r w:rsidRPr="00D11C2B">
              <w:rPr>
                <w:rFonts w:asciiTheme="minorHAnsi" w:hAnsiTheme="minorHAnsi" w:cstheme="minorHAnsi"/>
                <w:spacing w:val="-20"/>
                <w:sz w:val="18"/>
                <w:lang w:val="en-GB"/>
              </w:rPr>
              <w:t xml:space="preserve"> </w:t>
            </w:r>
            <w:r w:rsidRPr="00D11C2B">
              <w:rPr>
                <w:rFonts w:asciiTheme="minorHAnsi" w:hAnsiTheme="minorHAnsi" w:cstheme="minorHAnsi"/>
                <w:sz w:val="18"/>
                <w:lang w:val="en-GB"/>
              </w:rPr>
              <w:t>open</w:t>
            </w:r>
            <w:r w:rsidR="005C6AD6" w:rsidRPr="00D11C2B">
              <w:rPr>
                <w:rFonts w:asciiTheme="minorHAnsi" w:hAnsiTheme="minorHAnsi" w:cstheme="minorHAnsi"/>
                <w:sz w:val="18"/>
                <w:lang w:val="en-GB"/>
              </w:rPr>
              <w:t xml:space="preserve"> for ventilation</w:t>
            </w:r>
            <w:r w:rsidRPr="00D11C2B">
              <w:rPr>
                <w:rFonts w:asciiTheme="minorHAnsi" w:hAnsiTheme="minorHAnsi" w:cstheme="minorHAnsi"/>
                <w:sz w:val="18"/>
                <w:lang w:val="en-GB"/>
              </w:rPr>
              <w:t>.</w:t>
            </w:r>
          </w:p>
          <w:p w14:paraId="50B28156" w14:textId="77777777" w:rsidR="00E741B7" w:rsidRPr="00D11C2B" w:rsidRDefault="00265B4E" w:rsidP="004E7DFE">
            <w:pPr>
              <w:pStyle w:val="TableParagraph"/>
              <w:numPr>
                <w:ilvl w:val="0"/>
                <w:numId w:val="12"/>
              </w:numPr>
              <w:tabs>
                <w:tab w:val="left" w:pos="828"/>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Extra soap</w:t>
            </w:r>
            <w:r w:rsidR="005C6AD6" w:rsidRPr="00D11C2B">
              <w:rPr>
                <w:rFonts w:asciiTheme="minorHAnsi" w:hAnsiTheme="minorHAnsi" w:cstheme="minorHAnsi"/>
                <w:sz w:val="18"/>
                <w:lang w:val="en-GB"/>
              </w:rPr>
              <w:t>, sanitizer and hand towels</w:t>
            </w:r>
            <w:r w:rsidRPr="00D11C2B">
              <w:rPr>
                <w:rFonts w:asciiTheme="minorHAnsi" w:hAnsiTheme="minorHAnsi" w:cstheme="minorHAnsi"/>
                <w:sz w:val="18"/>
                <w:lang w:val="en-GB"/>
              </w:rPr>
              <w:t xml:space="preserve"> ordered to ensure we do not run</w:t>
            </w:r>
            <w:r w:rsidRPr="00D11C2B">
              <w:rPr>
                <w:rFonts w:asciiTheme="minorHAnsi" w:hAnsiTheme="minorHAnsi" w:cstheme="minorHAnsi"/>
                <w:spacing w:val="-9"/>
                <w:sz w:val="18"/>
                <w:lang w:val="en-GB"/>
              </w:rPr>
              <w:t xml:space="preserve"> </w:t>
            </w:r>
            <w:r w:rsidRPr="00D11C2B">
              <w:rPr>
                <w:rFonts w:asciiTheme="minorHAnsi" w:hAnsiTheme="minorHAnsi" w:cstheme="minorHAnsi"/>
                <w:sz w:val="18"/>
                <w:lang w:val="en-GB"/>
              </w:rPr>
              <w:t>out</w:t>
            </w:r>
            <w:r w:rsidR="005C6AD6" w:rsidRPr="00D11C2B">
              <w:rPr>
                <w:rFonts w:asciiTheme="minorHAnsi" w:hAnsiTheme="minorHAnsi" w:cstheme="minorHAnsi"/>
                <w:sz w:val="18"/>
                <w:lang w:val="en-GB"/>
              </w:rPr>
              <w:t>.</w:t>
            </w:r>
          </w:p>
          <w:p w14:paraId="6B189E20" w14:textId="77777777" w:rsidR="00E741B7" w:rsidRPr="00D11C2B" w:rsidRDefault="00265B4E" w:rsidP="004E7DFE">
            <w:pPr>
              <w:pStyle w:val="TableParagraph"/>
              <w:numPr>
                <w:ilvl w:val="0"/>
                <w:numId w:val="12"/>
              </w:numPr>
              <w:tabs>
                <w:tab w:val="left" w:pos="828"/>
                <w:tab w:val="left" w:pos="829"/>
              </w:tabs>
              <w:spacing w:before="9" w:line="249" w:lineRule="auto"/>
              <w:ind w:right="198"/>
              <w:rPr>
                <w:rFonts w:asciiTheme="minorHAnsi" w:hAnsiTheme="minorHAnsi" w:cstheme="minorHAnsi"/>
                <w:sz w:val="18"/>
                <w:lang w:val="en-GB"/>
              </w:rPr>
            </w:pPr>
            <w:r w:rsidRPr="00D11C2B">
              <w:rPr>
                <w:rFonts w:asciiTheme="minorHAnsi" w:hAnsiTheme="minorHAnsi" w:cstheme="minorHAnsi"/>
                <w:sz w:val="18"/>
                <w:lang w:val="en-GB"/>
              </w:rPr>
              <w:t>Children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dry</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their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hands</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using</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hand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dryers</w:t>
            </w:r>
            <w:r w:rsidR="005C6AD6" w:rsidRPr="00D11C2B">
              <w:rPr>
                <w:rFonts w:asciiTheme="minorHAnsi" w:hAnsiTheme="minorHAnsi" w:cstheme="minorHAnsi"/>
                <w:sz w:val="18"/>
                <w:lang w:val="en-GB"/>
              </w:rPr>
              <w:t xml:space="preserve"> or blue paper towels</w:t>
            </w:r>
            <w:r w:rsidRPr="00D11C2B">
              <w:rPr>
                <w:rFonts w:asciiTheme="minorHAnsi" w:hAnsiTheme="minorHAnsi" w:cstheme="minorHAnsi"/>
                <w:sz w:val="18"/>
                <w:lang w:val="en-GB"/>
              </w:rPr>
              <w:t>.</w:t>
            </w:r>
            <w:r w:rsidRPr="00D11C2B">
              <w:rPr>
                <w:rFonts w:asciiTheme="minorHAnsi" w:hAnsiTheme="minorHAnsi" w:cstheme="minorHAnsi"/>
                <w:spacing w:val="-4"/>
                <w:sz w:val="18"/>
                <w:lang w:val="en-GB"/>
              </w:rPr>
              <w:t xml:space="preserve"> </w:t>
            </w:r>
          </w:p>
          <w:p w14:paraId="2A772252" w14:textId="77777777" w:rsidR="00E741B7" w:rsidRPr="00D11C2B" w:rsidRDefault="005C6AD6" w:rsidP="004E7DFE">
            <w:pPr>
              <w:pStyle w:val="TableParagraph"/>
              <w:numPr>
                <w:ilvl w:val="0"/>
                <w:numId w:val="12"/>
              </w:numPr>
              <w:tabs>
                <w:tab w:val="left" w:pos="828"/>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Toilets to be monitored throughout the day by</w:t>
            </w:r>
            <w:r w:rsidR="00265B4E" w:rsidRPr="00D11C2B">
              <w:rPr>
                <w:rFonts w:asciiTheme="minorHAnsi" w:hAnsiTheme="minorHAnsi" w:cstheme="minorHAnsi"/>
                <w:sz w:val="18"/>
                <w:lang w:val="en-GB"/>
              </w:rPr>
              <w:t xml:space="preserve"> staff </w:t>
            </w:r>
            <w:r w:rsidRPr="00D11C2B">
              <w:rPr>
                <w:rFonts w:asciiTheme="minorHAnsi" w:hAnsiTheme="minorHAnsi" w:cstheme="minorHAnsi"/>
                <w:sz w:val="18"/>
                <w:lang w:val="en-GB"/>
              </w:rPr>
              <w:t xml:space="preserve">and cleaned during the day </w:t>
            </w:r>
            <w:r w:rsidR="00265B4E" w:rsidRPr="00D11C2B">
              <w:rPr>
                <w:rFonts w:asciiTheme="minorHAnsi" w:hAnsiTheme="minorHAnsi" w:cstheme="minorHAnsi"/>
                <w:sz w:val="18"/>
                <w:lang w:val="en-GB"/>
              </w:rPr>
              <w:t>(Terry and Eric) and then cleaned thoroughly</w:t>
            </w:r>
            <w:r w:rsidR="00265B4E" w:rsidRPr="00D11C2B">
              <w:rPr>
                <w:rFonts w:asciiTheme="minorHAnsi" w:hAnsiTheme="minorHAnsi" w:cstheme="minorHAnsi"/>
                <w:spacing w:val="-34"/>
                <w:sz w:val="18"/>
                <w:lang w:val="en-GB"/>
              </w:rPr>
              <w:t xml:space="preserve"> </w:t>
            </w:r>
            <w:r w:rsidR="00265B4E" w:rsidRPr="00D11C2B">
              <w:rPr>
                <w:rFonts w:asciiTheme="minorHAnsi" w:hAnsiTheme="minorHAnsi" w:cstheme="minorHAnsi"/>
                <w:sz w:val="18"/>
                <w:lang w:val="en-GB"/>
              </w:rPr>
              <w:t>at</w:t>
            </w:r>
            <w:r w:rsidR="00E714C3" w:rsidRPr="00D11C2B">
              <w:rPr>
                <w:rFonts w:asciiTheme="minorHAnsi" w:hAnsiTheme="minorHAnsi" w:cstheme="minorHAnsi"/>
                <w:sz w:val="18"/>
                <w:lang w:val="en-GB"/>
              </w:rPr>
              <w:t xml:space="preserve"> </w:t>
            </w:r>
            <w:r w:rsidR="00265B4E" w:rsidRPr="00D11C2B">
              <w:rPr>
                <w:rFonts w:asciiTheme="minorHAnsi" w:hAnsiTheme="minorHAnsi" w:cstheme="minorHAnsi"/>
                <w:sz w:val="18"/>
                <w:lang w:val="en-GB"/>
              </w:rPr>
              <w:t>lunchtime by</w:t>
            </w:r>
            <w:r w:rsidR="00E714C3" w:rsidRPr="00D11C2B">
              <w:rPr>
                <w:rFonts w:asciiTheme="minorHAnsi" w:hAnsiTheme="minorHAnsi" w:cstheme="minorHAnsi"/>
                <w:sz w:val="18"/>
                <w:lang w:val="en-GB"/>
              </w:rPr>
              <w:t xml:space="preserve"> cleaning staff. Cleaning s</w:t>
            </w:r>
            <w:r w:rsidR="00265B4E" w:rsidRPr="00D11C2B">
              <w:rPr>
                <w:rFonts w:asciiTheme="minorHAnsi" w:hAnsiTheme="minorHAnsi" w:cstheme="minorHAnsi"/>
                <w:sz w:val="18"/>
                <w:lang w:val="en-GB"/>
              </w:rPr>
              <w:t xml:space="preserve">taff to use </w:t>
            </w:r>
            <w:r w:rsidR="00E714C3" w:rsidRPr="00D11C2B">
              <w:rPr>
                <w:rFonts w:asciiTheme="minorHAnsi" w:hAnsiTheme="minorHAnsi" w:cstheme="minorHAnsi"/>
                <w:sz w:val="18"/>
                <w:lang w:val="en-GB"/>
              </w:rPr>
              <w:t xml:space="preserve">PPE - </w:t>
            </w:r>
            <w:r w:rsidR="00265B4E" w:rsidRPr="00D11C2B">
              <w:rPr>
                <w:rFonts w:asciiTheme="minorHAnsi" w:hAnsiTheme="minorHAnsi" w:cstheme="minorHAnsi"/>
                <w:sz w:val="18"/>
                <w:lang w:val="en-GB"/>
              </w:rPr>
              <w:t>masks and gloves.</w:t>
            </w:r>
          </w:p>
        </w:tc>
      </w:tr>
      <w:tr w:rsidR="00E741B7" w:rsidRPr="00D11C2B" w14:paraId="69222364" w14:textId="77777777" w:rsidTr="004E7DFE">
        <w:trPr>
          <w:trHeight w:val="484"/>
        </w:trPr>
        <w:tc>
          <w:tcPr>
            <w:tcW w:w="3468" w:type="dxa"/>
            <w:gridSpan w:val="2"/>
            <w:shd w:val="clear" w:color="auto" w:fill="00AFEF"/>
          </w:tcPr>
          <w:p w14:paraId="537090F5" w14:textId="77777777" w:rsidR="00E741B7" w:rsidRPr="00D11C2B" w:rsidRDefault="00265B4E" w:rsidP="004E7DF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733" w:type="dxa"/>
            <w:gridSpan w:val="3"/>
          </w:tcPr>
          <w:p w14:paraId="2075FAC5"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684C12A6" w14:textId="77777777" w:rsidTr="004E7DFE">
        <w:trPr>
          <w:trHeight w:val="487"/>
        </w:trPr>
        <w:tc>
          <w:tcPr>
            <w:tcW w:w="2487" w:type="dxa"/>
          </w:tcPr>
          <w:p w14:paraId="5DB4ACA3" w14:textId="77777777" w:rsidR="00E741B7" w:rsidRPr="00D11C2B" w:rsidRDefault="00265B4E" w:rsidP="004E7DFE">
            <w:pPr>
              <w:pStyle w:val="TableParagraph"/>
              <w:spacing w:before="130"/>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774FC5F9" w14:textId="77777777" w:rsidR="00E741B7" w:rsidRPr="00D11C2B" w:rsidRDefault="005C6AD6" w:rsidP="004E7DFE">
            <w:pPr>
              <w:pStyle w:val="TableParagraph"/>
              <w:spacing w:before="130"/>
              <w:ind w:left="830" w:right="820"/>
              <w:jc w:val="center"/>
              <w:rPr>
                <w:rFonts w:asciiTheme="minorHAnsi" w:hAnsiTheme="minorHAnsi" w:cstheme="minorHAnsi"/>
                <w:b/>
                <w:sz w:val="16"/>
                <w:szCs w:val="16"/>
                <w:lang w:val="en-GB"/>
              </w:rPr>
            </w:pPr>
            <w:r w:rsidRPr="00D11C2B">
              <w:rPr>
                <w:rFonts w:asciiTheme="minorHAnsi" w:hAnsiTheme="minorHAnsi" w:cstheme="minorHAnsi"/>
                <w:b/>
                <w:sz w:val="16"/>
                <w:szCs w:val="16"/>
                <w:lang w:val="en-GB"/>
              </w:rPr>
              <w:t>MEDIUM</w:t>
            </w:r>
          </w:p>
        </w:tc>
        <w:tc>
          <w:tcPr>
            <w:tcW w:w="2486" w:type="dxa"/>
          </w:tcPr>
          <w:p w14:paraId="4A6ADCB7" w14:textId="77777777" w:rsidR="00E741B7" w:rsidRPr="00D11C2B" w:rsidRDefault="00265B4E" w:rsidP="004E7DF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LOW</w:t>
            </w:r>
          </w:p>
        </w:tc>
        <w:tc>
          <w:tcPr>
            <w:tcW w:w="2740" w:type="dxa"/>
          </w:tcPr>
          <w:p w14:paraId="00A22AAE" w14:textId="77777777" w:rsidR="00E741B7" w:rsidRPr="00D11C2B" w:rsidRDefault="00265B4E" w:rsidP="004E7DFE">
            <w:pPr>
              <w:pStyle w:val="TableParagraph"/>
              <w:spacing w:before="130"/>
              <w:ind w:left="674" w:right="664"/>
              <w:jc w:val="center"/>
              <w:rPr>
                <w:rFonts w:asciiTheme="minorHAnsi" w:hAnsiTheme="minorHAnsi" w:cstheme="minorHAnsi"/>
                <w:b/>
                <w:sz w:val="16"/>
                <w:szCs w:val="16"/>
                <w:lang w:val="en-GB"/>
              </w:rPr>
            </w:pPr>
            <w:r w:rsidRPr="00D11C2B">
              <w:rPr>
                <w:rFonts w:asciiTheme="minorHAnsi" w:hAnsiTheme="minorHAnsi" w:cstheme="minorHAnsi"/>
                <w:b/>
                <w:sz w:val="16"/>
                <w:szCs w:val="16"/>
                <w:lang w:val="en-GB"/>
              </w:rPr>
              <w:t>NEGLIGIBLE</w:t>
            </w:r>
          </w:p>
        </w:tc>
      </w:tr>
    </w:tbl>
    <w:p w14:paraId="49746869" w14:textId="77777777" w:rsidR="00E741B7" w:rsidRPr="00D11C2B" w:rsidRDefault="004E7DFE">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r>
        <w:rPr>
          <w:rFonts w:asciiTheme="minorHAnsi" w:hAnsiTheme="minorHAnsi" w:cstheme="minorHAnsi"/>
          <w:sz w:val="20"/>
          <w:lang w:val="en-GB"/>
        </w:rPr>
        <w:br w:type="textWrapping" w:clear="all"/>
      </w:r>
    </w:p>
    <w:p w14:paraId="11D65DFD" w14:textId="77777777" w:rsidR="00E741B7" w:rsidRPr="00D11C2B" w:rsidRDefault="00E741B7">
      <w:pPr>
        <w:pStyle w:val="BodyText"/>
        <w:rPr>
          <w:rFonts w:asciiTheme="minorHAnsi" w:hAnsiTheme="minorHAnsi" w:cstheme="minorHAnsi"/>
          <w:lang w:val="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599"/>
      </w:tblGrid>
      <w:tr w:rsidR="00E741B7" w:rsidRPr="00D11C2B" w14:paraId="6F7DF185" w14:textId="77777777" w:rsidTr="004E7DFE">
        <w:trPr>
          <w:trHeight w:val="729"/>
        </w:trPr>
        <w:tc>
          <w:tcPr>
            <w:tcW w:w="3468" w:type="dxa"/>
            <w:gridSpan w:val="2"/>
            <w:shd w:val="clear" w:color="auto" w:fill="FF0000"/>
          </w:tcPr>
          <w:p w14:paraId="67E05E37" w14:textId="77777777" w:rsidR="00E741B7" w:rsidRPr="00D11C2B" w:rsidRDefault="00E714C3" w:rsidP="004E7DF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592" w:type="dxa"/>
            <w:gridSpan w:val="3"/>
          </w:tcPr>
          <w:p w14:paraId="258B63BC" w14:textId="77777777" w:rsidR="00E741B7" w:rsidRPr="00D11C2B" w:rsidRDefault="00265B4E" w:rsidP="004E7DF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2B1E0761" w14:textId="77777777" w:rsidTr="004E7DFE">
        <w:trPr>
          <w:trHeight w:val="731"/>
        </w:trPr>
        <w:tc>
          <w:tcPr>
            <w:tcW w:w="10060" w:type="dxa"/>
            <w:gridSpan w:val="5"/>
          </w:tcPr>
          <w:p w14:paraId="4DA76D6F" w14:textId="77777777" w:rsidR="00E741B7" w:rsidRPr="00D11C2B" w:rsidRDefault="00265B4E" w:rsidP="004E7DFE">
            <w:pPr>
              <w:pStyle w:val="TableParagraph"/>
              <w:spacing w:line="242" w:lineRule="auto"/>
              <w:ind w:right="77"/>
              <w:rPr>
                <w:rFonts w:asciiTheme="minorHAnsi" w:hAnsiTheme="minorHAnsi" w:cstheme="minorHAnsi"/>
                <w:b/>
                <w:sz w:val="20"/>
                <w:lang w:val="en-GB"/>
              </w:rPr>
            </w:pPr>
            <w:r w:rsidRPr="00D11C2B">
              <w:rPr>
                <w:rFonts w:asciiTheme="minorHAnsi" w:hAnsiTheme="minorHAnsi" w:cstheme="minorHAnsi"/>
                <w:b/>
                <w:sz w:val="20"/>
                <w:lang w:val="en-GB"/>
              </w:rPr>
              <w:t>Lack of social distancing waiting to enter classroom in morning resulting in direct transmission of the virus</w:t>
            </w:r>
          </w:p>
        </w:tc>
      </w:tr>
      <w:tr w:rsidR="00E741B7" w:rsidRPr="00D11C2B" w14:paraId="3910D01D" w14:textId="77777777" w:rsidTr="004E7DFE">
        <w:trPr>
          <w:trHeight w:val="484"/>
        </w:trPr>
        <w:tc>
          <w:tcPr>
            <w:tcW w:w="3468" w:type="dxa"/>
            <w:gridSpan w:val="2"/>
            <w:shd w:val="clear" w:color="auto" w:fill="FF0000"/>
          </w:tcPr>
          <w:p w14:paraId="3A0DD5BA" w14:textId="77777777" w:rsidR="00E741B7" w:rsidRPr="00D11C2B" w:rsidRDefault="00265B4E" w:rsidP="004E7DF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592" w:type="dxa"/>
            <w:gridSpan w:val="3"/>
          </w:tcPr>
          <w:p w14:paraId="3FCD10F8"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5CA65909" w14:textId="77777777" w:rsidTr="004E7DFE">
        <w:trPr>
          <w:trHeight w:val="484"/>
        </w:trPr>
        <w:tc>
          <w:tcPr>
            <w:tcW w:w="2487" w:type="dxa"/>
          </w:tcPr>
          <w:p w14:paraId="550CB017" w14:textId="77777777" w:rsidR="00E741B7" w:rsidRPr="00D11C2B" w:rsidRDefault="00E741B7" w:rsidP="004E7DFE">
            <w:pPr>
              <w:pStyle w:val="TableParagraph"/>
              <w:spacing w:before="130"/>
              <w:ind w:left="993"/>
              <w:rPr>
                <w:rFonts w:asciiTheme="minorHAnsi" w:hAnsiTheme="minorHAnsi" w:cstheme="minorHAnsi"/>
                <w:b/>
                <w:sz w:val="20"/>
                <w:lang w:val="en-GB"/>
              </w:rPr>
            </w:pPr>
          </w:p>
        </w:tc>
        <w:tc>
          <w:tcPr>
            <w:tcW w:w="2488" w:type="dxa"/>
            <w:gridSpan w:val="2"/>
          </w:tcPr>
          <w:p w14:paraId="62CC4E1A" w14:textId="77777777" w:rsidR="00E741B7" w:rsidRPr="00D11C2B" w:rsidRDefault="00265B4E" w:rsidP="004E7DFE">
            <w:pPr>
              <w:pStyle w:val="TableParagraph"/>
              <w:spacing w:before="130"/>
              <w:ind w:left="830" w:right="820"/>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MEDIUM</w:t>
            </w:r>
          </w:p>
        </w:tc>
        <w:tc>
          <w:tcPr>
            <w:tcW w:w="2486" w:type="dxa"/>
          </w:tcPr>
          <w:p w14:paraId="52DD1CED" w14:textId="77777777" w:rsidR="00E741B7" w:rsidRPr="00D11C2B" w:rsidRDefault="00265B4E" w:rsidP="004E7DF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599" w:type="dxa"/>
          </w:tcPr>
          <w:p w14:paraId="07AB9601" w14:textId="77777777" w:rsidR="00E741B7" w:rsidRPr="00D11C2B" w:rsidRDefault="00265B4E" w:rsidP="004E7DFE">
            <w:pPr>
              <w:pStyle w:val="TableParagraph"/>
              <w:spacing w:before="130"/>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4906EE1E" w14:textId="77777777" w:rsidTr="004E7DFE">
        <w:trPr>
          <w:trHeight w:val="732"/>
        </w:trPr>
        <w:tc>
          <w:tcPr>
            <w:tcW w:w="3468" w:type="dxa"/>
            <w:gridSpan w:val="2"/>
            <w:shd w:val="clear" w:color="auto" w:fill="FF0000"/>
          </w:tcPr>
          <w:p w14:paraId="74B2A2B5" w14:textId="77777777" w:rsidR="00E741B7" w:rsidRPr="00D11C2B" w:rsidRDefault="00265B4E" w:rsidP="004E7DFE">
            <w:pPr>
              <w:pStyle w:val="TableParagraph"/>
              <w:spacing w:before="232"/>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592" w:type="dxa"/>
            <w:gridSpan w:val="3"/>
          </w:tcPr>
          <w:p w14:paraId="0418DDF0" w14:textId="77777777" w:rsidR="00E741B7" w:rsidRPr="00D11C2B" w:rsidRDefault="00265B4E" w:rsidP="004E7DFE">
            <w:pPr>
              <w:pStyle w:val="TableParagraph"/>
              <w:spacing w:before="134"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7C71EEC1" w14:textId="77777777" w:rsidTr="004E7DFE">
        <w:trPr>
          <w:trHeight w:val="4413"/>
        </w:trPr>
        <w:tc>
          <w:tcPr>
            <w:tcW w:w="10060" w:type="dxa"/>
            <w:gridSpan w:val="5"/>
          </w:tcPr>
          <w:p w14:paraId="29E9DC00" w14:textId="77777777" w:rsidR="00E741B7" w:rsidRPr="00D11C2B" w:rsidRDefault="00265B4E" w:rsidP="004E7DFE">
            <w:pPr>
              <w:pStyle w:val="TableParagraph"/>
              <w:numPr>
                <w:ilvl w:val="0"/>
                <w:numId w:val="11"/>
              </w:numPr>
              <w:tabs>
                <w:tab w:val="left" w:pos="828"/>
                <w:tab w:val="left" w:pos="829"/>
              </w:tabs>
              <w:spacing w:before="7" w:line="249" w:lineRule="auto"/>
              <w:ind w:right="286"/>
              <w:rPr>
                <w:rFonts w:asciiTheme="minorHAnsi" w:hAnsiTheme="minorHAnsi" w:cstheme="minorHAnsi"/>
                <w:sz w:val="18"/>
                <w:lang w:val="en-GB"/>
              </w:rPr>
            </w:pPr>
            <w:r w:rsidRPr="00D11C2B">
              <w:rPr>
                <w:rFonts w:asciiTheme="minorHAnsi" w:hAnsiTheme="minorHAnsi" w:cstheme="minorHAnsi"/>
                <w:sz w:val="18"/>
                <w:lang w:val="en-GB"/>
              </w:rPr>
              <w:t xml:space="preserve">Markers outside the classrooms and on playground for the children and parents to wait – more than 2 </w:t>
            </w:r>
            <w:r w:rsidR="00FF2B86" w:rsidRPr="00D11C2B">
              <w:rPr>
                <w:rFonts w:asciiTheme="minorHAnsi" w:hAnsiTheme="minorHAnsi" w:cstheme="minorHAnsi"/>
                <w:sz w:val="18"/>
                <w:lang w:val="en-GB"/>
              </w:rPr>
              <w:t>met</w:t>
            </w:r>
            <w:r w:rsidR="00E714C3" w:rsidRPr="00D11C2B">
              <w:rPr>
                <w:rFonts w:asciiTheme="minorHAnsi" w:hAnsiTheme="minorHAnsi" w:cstheme="minorHAnsi"/>
                <w:sz w:val="18"/>
                <w:lang w:val="en-GB"/>
              </w:rPr>
              <w:t>r</w:t>
            </w:r>
            <w:r w:rsidR="00FF2B86" w:rsidRPr="00D11C2B">
              <w:rPr>
                <w:rFonts w:asciiTheme="minorHAnsi" w:hAnsiTheme="minorHAnsi" w:cstheme="minorHAnsi"/>
                <w:sz w:val="18"/>
                <w:lang w:val="en-GB"/>
              </w:rPr>
              <w:t>e</w:t>
            </w:r>
            <w:r w:rsidR="00E714C3" w:rsidRPr="00D11C2B">
              <w:rPr>
                <w:rFonts w:asciiTheme="minorHAnsi" w:hAnsiTheme="minorHAnsi" w:cstheme="minorHAnsi"/>
                <w:sz w:val="18"/>
                <w:lang w:val="en-GB"/>
              </w:rPr>
              <w:t>s</w:t>
            </w:r>
            <w:r w:rsidRPr="00D11C2B">
              <w:rPr>
                <w:rFonts w:asciiTheme="minorHAnsi" w:hAnsiTheme="minorHAnsi" w:cstheme="minorHAnsi"/>
                <w:sz w:val="18"/>
                <w:lang w:val="en-GB"/>
              </w:rPr>
              <w:t xml:space="preserve"> apart as more than one person. One adult to drop children off/pick</w:t>
            </w:r>
            <w:r w:rsidRPr="00D11C2B">
              <w:rPr>
                <w:rFonts w:asciiTheme="minorHAnsi" w:hAnsiTheme="minorHAnsi" w:cstheme="minorHAnsi"/>
                <w:spacing w:val="-17"/>
                <w:sz w:val="18"/>
                <w:lang w:val="en-GB"/>
              </w:rPr>
              <w:t xml:space="preserve"> </w:t>
            </w:r>
            <w:r w:rsidRPr="00D11C2B">
              <w:rPr>
                <w:rFonts w:asciiTheme="minorHAnsi" w:hAnsiTheme="minorHAnsi" w:cstheme="minorHAnsi"/>
                <w:sz w:val="18"/>
                <w:lang w:val="en-GB"/>
              </w:rPr>
              <w:t>up</w:t>
            </w:r>
          </w:p>
          <w:p w14:paraId="0BA9C372" w14:textId="77777777" w:rsidR="00E741B7" w:rsidRPr="00D11C2B" w:rsidRDefault="00265B4E" w:rsidP="004E7DFE">
            <w:pPr>
              <w:pStyle w:val="TableParagraph"/>
              <w:numPr>
                <w:ilvl w:val="0"/>
                <w:numId w:val="11"/>
              </w:numPr>
              <w:tabs>
                <w:tab w:val="left" w:pos="828"/>
                <w:tab w:val="left" w:pos="829"/>
              </w:tabs>
              <w:spacing w:before="0" w:line="249" w:lineRule="auto"/>
              <w:ind w:right="341"/>
              <w:rPr>
                <w:rFonts w:asciiTheme="minorHAnsi" w:hAnsiTheme="minorHAnsi" w:cstheme="minorHAnsi"/>
                <w:sz w:val="18"/>
                <w:lang w:val="en-GB"/>
              </w:rPr>
            </w:pPr>
            <w:r w:rsidRPr="00D11C2B">
              <w:rPr>
                <w:rFonts w:asciiTheme="minorHAnsi" w:hAnsiTheme="minorHAnsi" w:cstheme="minorHAnsi"/>
                <w:sz w:val="18"/>
                <w:lang w:val="en-GB"/>
              </w:rPr>
              <w:t>Parents/carers</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must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leave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site</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immediately</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after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dropping</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off/picking</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up</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they</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must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not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enter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any school</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building.</w:t>
            </w:r>
          </w:p>
          <w:p w14:paraId="0ABB9EEB" w14:textId="77777777" w:rsidR="00E741B7" w:rsidRPr="00D11C2B" w:rsidRDefault="00875D63" w:rsidP="004E7DFE">
            <w:pPr>
              <w:pStyle w:val="TableParagraph"/>
              <w:numPr>
                <w:ilvl w:val="0"/>
                <w:numId w:val="11"/>
              </w:numPr>
              <w:tabs>
                <w:tab w:val="left" w:pos="828"/>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 xml:space="preserve">Children are given </w:t>
            </w:r>
            <w:r w:rsidR="009B707E" w:rsidRPr="00D11C2B">
              <w:rPr>
                <w:rFonts w:asciiTheme="minorHAnsi" w:hAnsiTheme="minorHAnsi" w:cstheme="minorHAnsi"/>
                <w:sz w:val="18"/>
                <w:lang w:val="en-GB"/>
              </w:rPr>
              <w:t>specific arrival times and collection times for school, to minimize mixing with other groups.</w:t>
            </w:r>
          </w:p>
          <w:p w14:paraId="5ACC612E" w14:textId="77777777" w:rsidR="00E741B7" w:rsidRPr="00D11C2B" w:rsidRDefault="009B707E" w:rsidP="004E7DFE">
            <w:pPr>
              <w:pStyle w:val="TableParagraph"/>
              <w:numPr>
                <w:ilvl w:val="0"/>
                <w:numId w:val="11"/>
              </w:numPr>
              <w:tabs>
                <w:tab w:val="left" w:pos="828"/>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Instructions have been shared with parents but will be shared again before September, regarding</w:t>
            </w:r>
            <w:r w:rsidR="00265B4E" w:rsidRPr="00D11C2B">
              <w:rPr>
                <w:rFonts w:asciiTheme="minorHAnsi" w:hAnsiTheme="minorHAnsi" w:cstheme="minorHAnsi"/>
                <w:sz w:val="18"/>
                <w:lang w:val="en-GB"/>
              </w:rPr>
              <w:t xml:space="preserve"> social distancing between families in the morning with parents and</w:t>
            </w:r>
            <w:r w:rsidRPr="00D11C2B">
              <w:rPr>
                <w:rFonts w:asciiTheme="minorHAnsi" w:hAnsiTheme="minorHAnsi" w:cstheme="minorHAnsi"/>
                <w:spacing w:val="-25"/>
                <w:sz w:val="18"/>
                <w:lang w:val="en-GB"/>
              </w:rPr>
              <w:t xml:space="preserve"> </w:t>
            </w:r>
            <w:r w:rsidRPr="00D11C2B">
              <w:rPr>
                <w:rFonts w:asciiTheme="minorHAnsi" w:hAnsiTheme="minorHAnsi" w:cstheme="minorHAnsi"/>
                <w:sz w:val="18"/>
                <w:lang w:val="en-GB"/>
              </w:rPr>
              <w:t>children. Markers will be put out the front of school to support this and staff will be monitoring each day.</w:t>
            </w:r>
          </w:p>
          <w:p w14:paraId="6DB90A4F" w14:textId="77777777" w:rsidR="00E741B7" w:rsidRPr="00D11C2B" w:rsidRDefault="00265B4E" w:rsidP="004E7DFE">
            <w:pPr>
              <w:pStyle w:val="TableParagraph"/>
              <w:numPr>
                <w:ilvl w:val="0"/>
                <w:numId w:val="11"/>
              </w:numPr>
              <w:tabs>
                <w:tab w:val="left" w:pos="828"/>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 xml:space="preserve">Signage for parents and children displayed outside on the </w:t>
            </w:r>
            <w:proofErr w:type="gramStart"/>
            <w:r w:rsidRPr="00D11C2B">
              <w:rPr>
                <w:rFonts w:asciiTheme="minorHAnsi" w:hAnsiTheme="minorHAnsi" w:cstheme="minorHAnsi"/>
                <w:sz w:val="18"/>
                <w:lang w:val="en-GB"/>
              </w:rPr>
              <w:t>one way</w:t>
            </w:r>
            <w:proofErr w:type="gramEnd"/>
            <w:r w:rsidRPr="00D11C2B">
              <w:rPr>
                <w:rFonts w:asciiTheme="minorHAnsi" w:hAnsiTheme="minorHAnsi" w:cstheme="minorHAnsi"/>
                <w:sz w:val="18"/>
                <w:lang w:val="en-GB"/>
              </w:rPr>
              <w:t xml:space="preserve"> route to make route</w:t>
            </w:r>
            <w:r w:rsidRPr="00D11C2B">
              <w:rPr>
                <w:rFonts w:asciiTheme="minorHAnsi" w:hAnsiTheme="minorHAnsi" w:cstheme="minorHAnsi"/>
                <w:spacing w:val="-20"/>
                <w:sz w:val="18"/>
                <w:lang w:val="en-GB"/>
              </w:rPr>
              <w:t xml:space="preserve"> </w:t>
            </w:r>
            <w:r w:rsidRPr="00D11C2B">
              <w:rPr>
                <w:rFonts w:asciiTheme="minorHAnsi" w:hAnsiTheme="minorHAnsi" w:cstheme="minorHAnsi"/>
                <w:sz w:val="18"/>
                <w:lang w:val="en-GB"/>
              </w:rPr>
              <w:t>clear</w:t>
            </w:r>
            <w:r w:rsidR="009B707E" w:rsidRPr="00D11C2B">
              <w:rPr>
                <w:rFonts w:asciiTheme="minorHAnsi" w:hAnsiTheme="minorHAnsi" w:cstheme="minorHAnsi"/>
                <w:sz w:val="18"/>
                <w:lang w:val="en-GB"/>
              </w:rPr>
              <w:t xml:space="preserve"> for exiting the site.</w:t>
            </w:r>
          </w:p>
          <w:p w14:paraId="6ECD686A" w14:textId="77777777" w:rsidR="00E741B7" w:rsidRPr="00D11C2B" w:rsidRDefault="009B707E" w:rsidP="004E7DFE">
            <w:pPr>
              <w:pStyle w:val="TableParagraph"/>
              <w:numPr>
                <w:ilvl w:val="0"/>
                <w:numId w:val="11"/>
              </w:numPr>
              <w:tabs>
                <w:tab w:val="left" w:pos="828"/>
                <w:tab w:val="left" w:pos="829"/>
              </w:tabs>
              <w:spacing w:before="9"/>
              <w:ind w:hanging="361"/>
              <w:rPr>
                <w:rFonts w:asciiTheme="minorHAnsi" w:hAnsiTheme="minorHAnsi" w:cstheme="minorHAnsi"/>
                <w:sz w:val="18"/>
                <w:lang w:val="en-GB"/>
              </w:rPr>
            </w:pPr>
            <w:r w:rsidRPr="00D11C2B">
              <w:rPr>
                <w:rFonts w:asciiTheme="minorHAnsi" w:hAnsiTheme="minorHAnsi" w:cstheme="minorHAnsi"/>
                <w:sz w:val="18"/>
                <w:lang w:val="en-GB"/>
              </w:rPr>
              <w:t>Staff and SLT specifically</w:t>
            </w:r>
            <w:r w:rsidR="00265B4E" w:rsidRPr="00D11C2B">
              <w:rPr>
                <w:rFonts w:asciiTheme="minorHAnsi" w:hAnsiTheme="minorHAnsi" w:cstheme="minorHAnsi"/>
                <w:sz w:val="18"/>
                <w:lang w:val="en-GB"/>
              </w:rPr>
              <w:t xml:space="preserve"> to be on duty to</w:t>
            </w:r>
            <w:r w:rsidR="00265B4E" w:rsidRPr="00D11C2B">
              <w:rPr>
                <w:rFonts w:asciiTheme="minorHAnsi" w:hAnsiTheme="minorHAnsi" w:cstheme="minorHAnsi"/>
                <w:spacing w:val="-4"/>
                <w:sz w:val="18"/>
                <w:lang w:val="en-GB"/>
              </w:rPr>
              <w:t xml:space="preserve"> </w:t>
            </w:r>
            <w:r w:rsidR="00265B4E" w:rsidRPr="00D11C2B">
              <w:rPr>
                <w:rFonts w:asciiTheme="minorHAnsi" w:hAnsiTheme="minorHAnsi" w:cstheme="minorHAnsi"/>
                <w:sz w:val="18"/>
                <w:lang w:val="en-GB"/>
              </w:rPr>
              <w:t>supervise</w:t>
            </w:r>
            <w:r w:rsidRPr="00D11C2B">
              <w:rPr>
                <w:rFonts w:asciiTheme="minorHAnsi" w:hAnsiTheme="minorHAnsi" w:cstheme="minorHAnsi"/>
                <w:sz w:val="18"/>
                <w:lang w:val="en-GB"/>
              </w:rPr>
              <w:t>.</w:t>
            </w:r>
          </w:p>
          <w:p w14:paraId="592BA41D" w14:textId="77777777" w:rsidR="00E741B7" w:rsidRPr="00D11C2B" w:rsidRDefault="00265B4E" w:rsidP="004E7DFE">
            <w:pPr>
              <w:pStyle w:val="TableParagraph"/>
              <w:numPr>
                <w:ilvl w:val="0"/>
                <w:numId w:val="11"/>
              </w:numPr>
              <w:tabs>
                <w:tab w:val="left" w:pos="828"/>
                <w:tab w:val="left" w:pos="829"/>
              </w:tabs>
              <w:spacing w:before="8" w:line="249" w:lineRule="auto"/>
              <w:ind w:right="123"/>
              <w:rPr>
                <w:rFonts w:asciiTheme="minorHAnsi" w:hAnsiTheme="minorHAnsi" w:cstheme="minorHAnsi"/>
                <w:sz w:val="18"/>
                <w:lang w:val="en-GB"/>
              </w:rPr>
            </w:pPr>
            <w:r w:rsidRPr="00D11C2B">
              <w:rPr>
                <w:rFonts w:asciiTheme="minorHAnsi" w:hAnsiTheme="minorHAnsi" w:cstheme="minorHAnsi"/>
                <w:sz w:val="18"/>
                <w:lang w:val="en-GB"/>
              </w:rPr>
              <w:t>Start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of</w:t>
            </w:r>
            <w:r w:rsidRPr="00D11C2B">
              <w:rPr>
                <w:rFonts w:asciiTheme="minorHAnsi" w:hAnsiTheme="minorHAnsi" w:cstheme="minorHAnsi"/>
                <w:spacing w:val="-1"/>
                <w:sz w:val="18"/>
                <w:lang w:val="en-GB"/>
              </w:rPr>
              <w:t xml:space="preserve"> </w:t>
            </w:r>
            <w:r w:rsidR="009B707E" w:rsidRPr="00D11C2B">
              <w:rPr>
                <w:rFonts w:asciiTheme="minorHAnsi" w:hAnsiTheme="minorHAnsi" w:cstheme="minorHAnsi"/>
                <w:sz w:val="18"/>
                <w:lang w:val="en-GB"/>
              </w:rPr>
              <w:t>day: C</w:t>
            </w:r>
            <w:r w:rsidRPr="00D11C2B">
              <w:rPr>
                <w:rFonts w:asciiTheme="minorHAnsi" w:hAnsiTheme="minorHAnsi" w:cstheme="minorHAnsi"/>
                <w:sz w:val="18"/>
                <w:lang w:val="en-GB"/>
              </w:rPr>
              <w:t>hildren</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arrive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promptly</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line</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up</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in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designated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area.</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Children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will</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guided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wash hands on arrival to</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school.</w:t>
            </w:r>
          </w:p>
          <w:p w14:paraId="7A43E53E" w14:textId="77777777" w:rsidR="00E741B7" w:rsidRPr="00D11C2B" w:rsidRDefault="00265B4E" w:rsidP="004E7DFE">
            <w:pPr>
              <w:pStyle w:val="TableParagraph"/>
              <w:numPr>
                <w:ilvl w:val="0"/>
                <w:numId w:val="11"/>
              </w:numPr>
              <w:tabs>
                <w:tab w:val="left" w:pos="829"/>
              </w:tabs>
              <w:spacing w:before="8" w:line="249" w:lineRule="auto"/>
              <w:ind w:right="392"/>
              <w:rPr>
                <w:rFonts w:asciiTheme="minorHAnsi" w:hAnsiTheme="minorHAnsi" w:cstheme="minorHAnsi"/>
                <w:sz w:val="18"/>
                <w:lang w:val="en-GB"/>
              </w:rPr>
            </w:pPr>
            <w:r w:rsidRPr="00D11C2B">
              <w:rPr>
                <w:rFonts w:asciiTheme="minorHAnsi" w:hAnsiTheme="minorHAnsi" w:cstheme="minorHAnsi"/>
                <w:spacing w:val="-3"/>
                <w:sz w:val="18"/>
                <w:lang w:val="en-GB"/>
              </w:rPr>
              <w:t xml:space="preserve">At </w:t>
            </w:r>
            <w:r w:rsidRPr="00D11C2B">
              <w:rPr>
                <w:rFonts w:asciiTheme="minorHAnsi" w:hAnsiTheme="minorHAnsi" w:cstheme="minorHAnsi"/>
                <w:sz w:val="18"/>
                <w:lang w:val="en-GB"/>
              </w:rPr>
              <w:t>the end of the school day, children will be taken to their designated area to be dismissed (even if the child is to walking home alone) to disperse the children and adults in line with social distancing, ensuring that all follow one way</w:t>
            </w:r>
            <w:r w:rsidRPr="00D11C2B">
              <w:rPr>
                <w:rFonts w:asciiTheme="minorHAnsi" w:hAnsiTheme="minorHAnsi" w:cstheme="minorHAnsi"/>
                <w:spacing w:val="-9"/>
                <w:sz w:val="18"/>
                <w:lang w:val="en-GB"/>
              </w:rPr>
              <w:t xml:space="preserve"> </w:t>
            </w:r>
            <w:r w:rsidRPr="00D11C2B">
              <w:rPr>
                <w:rFonts w:asciiTheme="minorHAnsi" w:hAnsiTheme="minorHAnsi" w:cstheme="minorHAnsi"/>
                <w:sz w:val="18"/>
                <w:lang w:val="en-GB"/>
              </w:rPr>
              <w:t>systems.</w:t>
            </w:r>
          </w:p>
          <w:p w14:paraId="19BE6D44" w14:textId="77777777" w:rsidR="00E714C3" w:rsidRPr="00D11C2B" w:rsidRDefault="00265B4E" w:rsidP="004E7DFE">
            <w:pPr>
              <w:pStyle w:val="TableParagraph"/>
              <w:numPr>
                <w:ilvl w:val="0"/>
                <w:numId w:val="11"/>
              </w:numPr>
              <w:tabs>
                <w:tab w:val="left" w:pos="829"/>
              </w:tabs>
              <w:spacing w:before="1" w:line="249" w:lineRule="auto"/>
              <w:ind w:right="272"/>
              <w:rPr>
                <w:rFonts w:asciiTheme="minorHAnsi" w:hAnsiTheme="minorHAnsi" w:cstheme="minorHAnsi"/>
                <w:sz w:val="18"/>
                <w:lang w:val="en-GB"/>
              </w:rPr>
            </w:pPr>
            <w:r w:rsidRPr="00D11C2B">
              <w:rPr>
                <w:rFonts w:asciiTheme="minorHAnsi" w:hAnsiTheme="minorHAnsi" w:cstheme="minorHAnsi"/>
                <w:sz w:val="18"/>
                <w:lang w:val="en-GB"/>
              </w:rPr>
              <w:t>Any</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child</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who</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is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picked</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up</w:t>
            </w:r>
            <w:r w:rsidRPr="00D11C2B">
              <w:rPr>
                <w:rFonts w:asciiTheme="minorHAnsi" w:hAnsiTheme="minorHAnsi" w:cstheme="minorHAnsi"/>
                <w:spacing w:val="-2"/>
                <w:sz w:val="18"/>
                <w:lang w:val="en-GB"/>
              </w:rPr>
              <w:t xml:space="preserve"> </w:t>
            </w:r>
            <w:r w:rsidR="009B707E" w:rsidRPr="00D11C2B">
              <w:rPr>
                <w:rFonts w:asciiTheme="minorHAnsi" w:hAnsiTheme="minorHAnsi" w:cstheme="minorHAnsi"/>
                <w:sz w:val="18"/>
                <w:lang w:val="en-GB"/>
              </w:rPr>
              <w:t>late</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are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return</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their</w:t>
            </w:r>
            <w:r w:rsidRPr="00D11C2B">
              <w:rPr>
                <w:rFonts w:asciiTheme="minorHAnsi" w:hAnsiTheme="minorHAnsi" w:cstheme="minorHAnsi"/>
                <w:spacing w:val="-3"/>
                <w:sz w:val="18"/>
                <w:lang w:val="en-GB"/>
              </w:rPr>
              <w:t xml:space="preserve"> </w:t>
            </w:r>
            <w:r w:rsidR="009B707E" w:rsidRPr="00D11C2B">
              <w:rPr>
                <w:rFonts w:asciiTheme="minorHAnsi" w:hAnsiTheme="minorHAnsi" w:cstheme="minorHAnsi"/>
                <w:sz w:val="18"/>
                <w:lang w:val="en-GB"/>
              </w:rPr>
              <w:t>year group bubble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wait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with</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their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staff</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for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 xml:space="preserve">collection. Office to be informed of late collections. </w:t>
            </w:r>
          </w:p>
          <w:p w14:paraId="3972995A" w14:textId="77777777" w:rsidR="00E741B7" w:rsidRPr="00D11C2B" w:rsidRDefault="00E741B7" w:rsidP="004E7DFE">
            <w:pPr>
              <w:pStyle w:val="TableParagraph"/>
              <w:tabs>
                <w:tab w:val="left" w:pos="829"/>
              </w:tabs>
              <w:spacing w:before="1" w:line="249" w:lineRule="auto"/>
              <w:ind w:left="0" w:right="272"/>
              <w:rPr>
                <w:rFonts w:asciiTheme="minorHAnsi" w:hAnsiTheme="minorHAnsi" w:cstheme="minorHAnsi"/>
                <w:sz w:val="18"/>
                <w:lang w:val="en-GB"/>
              </w:rPr>
            </w:pPr>
          </w:p>
        </w:tc>
      </w:tr>
      <w:tr w:rsidR="00E741B7" w:rsidRPr="00D11C2B" w14:paraId="602935DD" w14:textId="77777777" w:rsidTr="004E7DFE">
        <w:trPr>
          <w:trHeight w:val="486"/>
        </w:trPr>
        <w:tc>
          <w:tcPr>
            <w:tcW w:w="3468" w:type="dxa"/>
            <w:gridSpan w:val="2"/>
            <w:shd w:val="clear" w:color="auto" w:fill="FF0000"/>
          </w:tcPr>
          <w:p w14:paraId="39E152E2" w14:textId="77777777" w:rsidR="00E741B7" w:rsidRPr="00D11C2B" w:rsidRDefault="00265B4E" w:rsidP="004E7DF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592" w:type="dxa"/>
            <w:gridSpan w:val="3"/>
          </w:tcPr>
          <w:p w14:paraId="143569D1"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5CBBD70B" w14:textId="77777777" w:rsidTr="004E7DFE">
        <w:trPr>
          <w:trHeight w:val="484"/>
        </w:trPr>
        <w:tc>
          <w:tcPr>
            <w:tcW w:w="2487" w:type="dxa"/>
          </w:tcPr>
          <w:p w14:paraId="28044F4E" w14:textId="77777777" w:rsidR="00E741B7" w:rsidRPr="00D11C2B" w:rsidRDefault="00265B4E" w:rsidP="004E7DFE">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48632C04" w14:textId="77777777" w:rsidR="00E741B7" w:rsidRPr="00D11C2B" w:rsidRDefault="00E741B7" w:rsidP="004E7DFE">
            <w:pPr>
              <w:pStyle w:val="TableParagraph"/>
              <w:ind w:left="830" w:right="820"/>
              <w:jc w:val="center"/>
              <w:rPr>
                <w:rFonts w:asciiTheme="minorHAnsi" w:hAnsiTheme="minorHAnsi" w:cstheme="minorHAnsi"/>
                <w:b/>
                <w:sz w:val="20"/>
                <w:lang w:val="en-GB"/>
              </w:rPr>
            </w:pPr>
          </w:p>
        </w:tc>
        <w:tc>
          <w:tcPr>
            <w:tcW w:w="2486" w:type="dxa"/>
          </w:tcPr>
          <w:p w14:paraId="1F9C76A3" w14:textId="77777777" w:rsidR="00E741B7" w:rsidRPr="00D11C2B" w:rsidRDefault="00265B4E" w:rsidP="004E7DF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LOW</w:t>
            </w:r>
          </w:p>
        </w:tc>
        <w:tc>
          <w:tcPr>
            <w:tcW w:w="2599" w:type="dxa"/>
          </w:tcPr>
          <w:p w14:paraId="5080153E" w14:textId="77777777" w:rsidR="00E741B7" w:rsidRPr="00D11C2B" w:rsidRDefault="00265B4E" w:rsidP="004E7DF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2D35B3F0" w14:textId="77777777" w:rsidR="00E741B7" w:rsidRPr="00D11C2B" w:rsidRDefault="004E7DFE">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r>
        <w:rPr>
          <w:rFonts w:asciiTheme="minorHAnsi" w:hAnsiTheme="minorHAnsi" w:cstheme="minorHAnsi"/>
          <w:sz w:val="20"/>
          <w:lang w:val="en-GB"/>
        </w:rPr>
        <w:br w:type="textWrapping" w:clear="all"/>
      </w:r>
    </w:p>
    <w:p w14:paraId="0044CA18" w14:textId="77777777" w:rsidR="00E741B7" w:rsidRPr="00D11C2B" w:rsidRDefault="00E741B7">
      <w:pPr>
        <w:pStyle w:val="BodyText"/>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6"/>
      </w:tblGrid>
      <w:tr w:rsidR="00E741B7" w:rsidRPr="00D11C2B" w14:paraId="1C9DB469" w14:textId="77777777">
        <w:trPr>
          <w:trHeight w:val="729"/>
        </w:trPr>
        <w:tc>
          <w:tcPr>
            <w:tcW w:w="3468" w:type="dxa"/>
            <w:gridSpan w:val="2"/>
            <w:shd w:val="clear" w:color="auto" w:fill="FFFF00"/>
          </w:tcPr>
          <w:p w14:paraId="6A09AE44"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479" w:type="dxa"/>
            <w:gridSpan w:val="3"/>
          </w:tcPr>
          <w:p w14:paraId="106F65B6" w14:textId="77777777" w:rsidR="00E741B7" w:rsidRPr="00D11C2B" w:rsidRDefault="00265B4E">
            <w:pPr>
              <w:pStyle w:val="TableParagraph"/>
              <w:spacing w:before="132" w:line="249" w:lineRule="auto"/>
              <w:ind w:left="108" w:right="67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6201E5E5" w14:textId="77777777">
        <w:trPr>
          <w:trHeight w:val="731"/>
        </w:trPr>
        <w:tc>
          <w:tcPr>
            <w:tcW w:w="9947" w:type="dxa"/>
            <w:gridSpan w:val="5"/>
          </w:tcPr>
          <w:p w14:paraId="691EE9F2" w14:textId="77777777" w:rsidR="00E741B7" w:rsidRPr="00D11C2B" w:rsidRDefault="00265B4E">
            <w:pPr>
              <w:pStyle w:val="TableParagraph"/>
              <w:spacing w:line="242" w:lineRule="auto"/>
              <w:ind w:right="309"/>
              <w:rPr>
                <w:rFonts w:asciiTheme="minorHAnsi" w:hAnsiTheme="minorHAnsi" w:cstheme="minorHAnsi"/>
                <w:b/>
                <w:sz w:val="20"/>
                <w:lang w:val="en-GB"/>
              </w:rPr>
            </w:pPr>
            <w:r w:rsidRPr="00D11C2B">
              <w:rPr>
                <w:rFonts w:asciiTheme="minorHAnsi" w:hAnsiTheme="minorHAnsi" w:cstheme="minorHAnsi"/>
                <w:b/>
                <w:sz w:val="20"/>
                <w:lang w:val="en-GB"/>
              </w:rPr>
              <w:t>Lack of social distancing during playtimes and lunchtimes resulting in direct transmission of the virus</w:t>
            </w:r>
          </w:p>
        </w:tc>
      </w:tr>
      <w:tr w:rsidR="00E741B7" w:rsidRPr="00D11C2B" w14:paraId="3C3EC09E" w14:textId="77777777">
        <w:trPr>
          <w:trHeight w:val="484"/>
        </w:trPr>
        <w:tc>
          <w:tcPr>
            <w:tcW w:w="3468" w:type="dxa"/>
            <w:gridSpan w:val="2"/>
            <w:shd w:val="clear" w:color="auto" w:fill="FFFF00"/>
          </w:tcPr>
          <w:p w14:paraId="7DDD5B21"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79" w:type="dxa"/>
            <w:gridSpan w:val="3"/>
          </w:tcPr>
          <w:p w14:paraId="2FFDF222"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548F9CCC" w14:textId="77777777">
        <w:trPr>
          <w:trHeight w:val="484"/>
        </w:trPr>
        <w:tc>
          <w:tcPr>
            <w:tcW w:w="2487" w:type="dxa"/>
          </w:tcPr>
          <w:p w14:paraId="4E704510" w14:textId="77777777" w:rsidR="00E741B7" w:rsidRPr="00D11C2B" w:rsidRDefault="00E741B7">
            <w:pPr>
              <w:pStyle w:val="TableParagraph"/>
              <w:spacing w:before="130"/>
              <w:ind w:left="993"/>
              <w:rPr>
                <w:rFonts w:asciiTheme="minorHAnsi" w:hAnsiTheme="minorHAnsi" w:cstheme="minorHAnsi"/>
                <w:b/>
                <w:sz w:val="20"/>
                <w:lang w:val="en-GB"/>
              </w:rPr>
            </w:pPr>
          </w:p>
        </w:tc>
        <w:tc>
          <w:tcPr>
            <w:tcW w:w="2488" w:type="dxa"/>
            <w:gridSpan w:val="2"/>
          </w:tcPr>
          <w:p w14:paraId="44166495" w14:textId="77777777" w:rsidR="00E741B7" w:rsidRPr="00D11C2B" w:rsidRDefault="00265B4E">
            <w:pPr>
              <w:pStyle w:val="TableParagraph"/>
              <w:spacing w:before="130"/>
              <w:ind w:left="830" w:right="820"/>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MEDIUM</w:t>
            </w:r>
          </w:p>
        </w:tc>
        <w:tc>
          <w:tcPr>
            <w:tcW w:w="2486" w:type="dxa"/>
          </w:tcPr>
          <w:p w14:paraId="2A1D85F1" w14:textId="77777777" w:rsidR="00E741B7" w:rsidRPr="00D11C2B" w:rsidRDefault="00265B4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49A831E9" w14:textId="77777777" w:rsidR="00E741B7" w:rsidRPr="00D11C2B" w:rsidRDefault="00265B4E">
            <w:pPr>
              <w:pStyle w:val="TableParagraph"/>
              <w:spacing w:before="130"/>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51DB41A4" w14:textId="77777777">
        <w:trPr>
          <w:trHeight w:val="732"/>
        </w:trPr>
        <w:tc>
          <w:tcPr>
            <w:tcW w:w="3468" w:type="dxa"/>
            <w:gridSpan w:val="2"/>
            <w:shd w:val="clear" w:color="auto" w:fill="FFFF00"/>
          </w:tcPr>
          <w:p w14:paraId="247F2031" w14:textId="77777777" w:rsidR="00E741B7" w:rsidRPr="00D11C2B" w:rsidRDefault="00265B4E">
            <w:pPr>
              <w:pStyle w:val="TableParagraph"/>
              <w:spacing w:before="232"/>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79" w:type="dxa"/>
            <w:gridSpan w:val="3"/>
          </w:tcPr>
          <w:p w14:paraId="3C02C8B9" w14:textId="77777777" w:rsidR="00E741B7" w:rsidRPr="00D11C2B" w:rsidRDefault="00265B4E">
            <w:pPr>
              <w:pStyle w:val="TableParagraph"/>
              <w:spacing w:before="134"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778DEA5D" w14:textId="77777777">
        <w:trPr>
          <w:trHeight w:val="3511"/>
        </w:trPr>
        <w:tc>
          <w:tcPr>
            <w:tcW w:w="9947" w:type="dxa"/>
            <w:gridSpan w:val="5"/>
          </w:tcPr>
          <w:p w14:paraId="637201A6" w14:textId="77777777" w:rsidR="00E741B7" w:rsidRPr="00D11C2B" w:rsidRDefault="00265B4E">
            <w:pPr>
              <w:pStyle w:val="TableParagraph"/>
              <w:numPr>
                <w:ilvl w:val="0"/>
                <w:numId w:val="10"/>
              </w:numPr>
              <w:tabs>
                <w:tab w:val="left" w:pos="829"/>
              </w:tabs>
              <w:spacing w:before="9"/>
              <w:ind w:hanging="361"/>
              <w:rPr>
                <w:rFonts w:asciiTheme="minorHAnsi" w:hAnsiTheme="minorHAnsi" w:cstheme="minorHAnsi"/>
                <w:sz w:val="18"/>
                <w:lang w:val="en-GB"/>
              </w:rPr>
            </w:pPr>
            <w:r w:rsidRPr="00D11C2B">
              <w:rPr>
                <w:rFonts w:asciiTheme="minorHAnsi" w:hAnsiTheme="minorHAnsi" w:cstheme="minorHAnsi"/>
                <w:sz w:val="18"/>
                <w:lang w:val="en-GB"/>
              </w:rPr>
              <w:t xml:space="preserve">Staggered playtimes and </w:t>
            </w:r>
            <w:r w:rsidR="009B707E" w:rsidRPr="00D11C2B">
              <w:rPr>
                <w:rFonts w:asciiTheme="minorHAnsi" w:hAnsiTheme="minorHAnsi" w:cstheme="minorHAnsi"/>
                <w:sz w:val="18"/>
                <w:lang w:val="en-GB"/>
              </w:rPr>
              <w:t>allocated play area</w:t>
            </w:r>
          </w:p>
          <w:p w14:paraId="27B62BAD" w14:textId="77777777" w:rsidR="00E741B7" w:rsidRPr="00D11C2B" w:rsidRDefault="009B707E" w:rsidP="009B707E">
            <w:pPr>
              <w:pStyle w:val="TableParagraph"/>
              <w:numPr>
                <w:ilvl w:val="0"/>
                <w:numId w:val="10"/>
              </w:numPr>
              <w:tabs>
                <w:tab w:val="left" w:pos="829"/>
              </w:tabs>
              <w:spacing w:before="7"/>
              <w:ind w:right="262"/>
              <w:rPr>
                <w:rFonts w:asciiTheme="minorHAnsi" w:hAnsiTheme="minorHAnsi" w:cstheme="minorHAnsi"/>
                <w:sz w:val="18"/>
                <w:lang w:val="en-GB"/>
              </w:rPr>
            </w:pPr>
            <w:r w:rsidRPr="00D11C2B">
              <w:rPr>
                <w:rFonts w:asciiTheme="minorHAnsi" w:hAnsiTheme="minorHAnsi" w:cstheme="minorHAnsi"/>
                <w:sz w:val="18"/>
                <w:lang w:val="en-GB"/>
              </w:rPr>
              <w:t xml:space="preserve">Outside equipment will be rotated and cleaned thoroughly. Ideally, equipment will be left for 48 hours if it is not able to be cleaned. </w:t>
            </w:r>
          </w:p>
          <w:p w14:paraId="12B654AE" w14:textId="77777777" w:rsidR="00E741B7" w:rsidRPr="00D11C2B" w:rsidRDefault="00265B4E">
            <w:pPr>
              <w:pStyle w:val="TableParagraph"/>
              <w:numPr>
                <w:ilvl w:val="0"/>
                <w:numId w:val="10"/>
              </w:numPr>
              <w:tabs>
                <w:tab w:val="left" w:pos="829"/>
              </w:tabs>
              <w:spacing w:before="4" w:line="244" w:lineRule="auto"/>
              <w:ind w:right="460"/>
              <w:rPr>
                <w:rFonts w:asciiTheme="minorHAnsi" w:hAnsiTheme="minorHAnsi" w:cstheme="minorHAnsi"/>
                <w:sz w:val="18"/>
                <w:lang w:val="en-GB"/>
              </w:rPr>
            </w:pPr>
            <w:r w:rsidRPr="00D11C2B">
              <w:rPr>
                <w:rFonts w:asciiTheme="minorHAnsi" w:hAnsiTheme="minorHAnsi" w:cstheme="minorHAnsi"/>
                <w:spacing w:val="-3"/>
                <w:sz w:val="18"/>
                <w:lang w:val="en-GB"/>
              </w:rPr>
              <w:t xml:space="preserve">At </w:t>
            </w:r>
            <w:r w:rsidRPr="00D11C2B">
              <w:rPr>
                <w:rFonts w:asciiTheme="minorHAnsi" w:hAnsiTheme="minorHAnsi" w:cstheme="minorHAnsi"/>
                <w:sz w:val="18"/>
                <w:lang w:val="en-GB"/>
              </w:rPr>
              <w:t>break times and lunch times c</w:t>
            </w:r>
            <w:r w:rsidR="009B707E" w:rsidRPr="00D11C2B">
              <w:rPr>
                <w:rFonts w:asciiTheme="minorHAnsi" w:hAnsiTheme="minorHAnsi" w:cstheme="minorHAnsi"/>
                <w:sz w:val="18"/>
                <w:lang w:val="en-GB"/>
              </w:rPr>
              <w:t>hildren to remain in their year group</w:t>
            </w:r>
            <w:r w:rsidRPr="00D11C2B">
              <w:rPr>
                <w:rFonts w:asciiTheme="minorHAnsi" w:hAnsiTheme="minorHAnsi" w:cstheme="minorHAnsi"/>
                <w:sz w:val="18"/>
                <w:lang w:val="en-GB"/>
              </w:rPr>
              <w:t xml:space="preserve"> bubble to promote social distancing guidance.</w:t>
            </w:r>
          </w:p>
          <w:p w14:paraId="77DB5FF7" w14:textId="77777777" w:rsidR="00E741B7" w:rsidRPr="00D11C2B" w:rsidRDefault="00265B4E">
            <w:pPr>
              <w:pStyle w:val="TableParagraph"/>
              <w:numPr>
                <w:ilvl w:val="0"/>
                <w:numId w:val="10"/>
              </w:numPr>
              <w:tabs>
                <w:tab w:val="left" w:pos="829"/>
              </w:tabs>
              <w:spacing w:before="6"/>
              <w:ind w:hanging="361"/>
              <w:rPr>
                <w:rFonts w:asciiTheme="minorHAnsi" w:hAnsiTheme="minorHAnsi" w:cstheme="minorHAnsi"/>
                <w:sz w:val="18"/>
                <w:lang w:val="en-GB"/>
              </w:rPr>
            </w:pPr>
            <w:r w:rsidRPr="00D11C2B">
              <w:rPr>
                <w:rFonts w:asciiTheme="minorHAnsi" w:hAnsiTheme="minorHAnsi" w:cstheme="minorHAnsi"/>
                <w:sz w:val="18"/>
                <w:lang w:val="en-GB"/>
              </w:rPr>
              <w:t>Staff supervision thr</w:t>
            </w:r>
            <w:r w:rsidR="009B707E" w:rsidRPr="00D11C2B">
              <w:rPr>
                <w:rFonts w:asciiTheme="minorHAnsi" w:hAnsiTheme="minorHAnsi" w:cstheme="minorHAnsi"/>
                <w:sz w:val="18"/>
                <w:lang w:val="en-GB"/>
              </w:rPr>
              <w:t>oughout – actively encouraging</w:t>
            </w:r>
            <w:r w:rsidRPr="00D11C2B">
              <w:rPr>
                <w:rFonts w:asciiTheme="minorHAnsi" w:hAnsiTheme="minorHAnsi" w:cstheme="minorHAnsi"/>
                <w:sz w:val="18"/>
                <w:lang w:val="en-GB"/>
              </w:rPr>
              <w:t xml:space="preserve"> social</w:t>
            </w:r>
            <w:r w:rsidRPr="00D11C2B">
              <w:rPr>
                <w:rFonts w:asciiTheme="minorHAnsi" w:hAnsiTheme="minorHAnsi" w:cstheme="minorHAnsi"/>
                <w:spacing w:val="-19"/>
                <w:sz w:val="18"/>
                <w:lang w:val="en-GB"/>
              </w:rPr>
              <w:t xml:space="preserve"> </w:t>
            </w:r>
            <w:r w:rsidRPr="00D11C2B">
              <w:rPr>
                <w:rFonts w:asciiTheme="minorHAnsi" w:hAnsiTheme="minorHAnsi" w:cstheme="minorHAnsi"/>
                <w:sz w:val="18"/>
                <w:lang w:val="en-GB"/>
              </w:rPr>
              <w:t>distancing</w:t>
            </w:r>
            <w:r w:rsidR="009B707E" w:rsidRPr="00D11C2B">
              <w:rPr>
                <w:rFonts w:asciiTheme="minorHAnsi" w:hAnsiTheme="minorHAnsi" w:cstheme="minorHAnsi"/>
                <w:sz w:val="18"/>
                <w:lang w:val="en-GB"/>
              </w:rPr>
              <w:t>, where appropriate.</w:t>
            </w:r>
          </w:p>
          <w:p w14:paraId="35FD6EE2" w14:textId="77777777" w:rsidR="00E741B7" w:rsidRPr="00D11C2B" w:rsidRDefault="00265B4E" w:rsidP="00A34484">
            <w:pPr>
              <w:pStyle w:val="TableParagraph"/>
              <w:numPr>
                <w:ilvl w:val="0"/>
                <w:numId w:val="10"/>
              </w:numPr>
              <w:tabs>
                <w:tab w:val="left" w:pos="829"/>
              </w:tabs>
              <w:spacing w:before="4" w:line="244" w:lineRule="auto"/>
              <w:ind w:right="241"/>
              <w:rPr>
                <w:rFonts w:asciiTheme="minorHAnsi" w:hAnsiTheme="minorHAnsi" w:cstheme="minorHAnsi"/>
                <w:sz w:val="18"/>
                <w:lang w:val="en-GB"/>
              </w:rPr>
            </w:pPr>
            <w:r w:rsidRPr="00D11C2B">
              <w:rPr>
                <w:rFonts w:asciiTheme="minorHAnsi" w:hAnsiTheme="minorHAnsi" w:cstheme="minorHAnsi"/>
                <w:sz w:val="18"/>
                <w:lang w:val="en-GB"/>
              </w:rPr>
              <w:t xml:space="preserve">Staff may take break and lunch organised between their bubble. Staff are not to leave the school site until the end of the </w:t>
            </w:r>
          </w:p>
          <w:p w14:paraId="56939A29" w14:textId="77777777" w:rsidR="00E741B7" w:rsidRPr="00D11C2B" w:rsidRDefault="00A34484" w:rsidP="00A34484">
            <w:pPr>
              <w:pStyle w:val="TableParagraph"/>
              <w:numPr>
                <w:ilvl w:val="0"/>
                <w:numId w:val="10"/>
              </w:numPr>
              <w:tabs>
                <w:tab w:val="left" w:pos="829"/>
              </w:tabs>
              <w:spacing w:before="4"/>
              <w:ind w:right="482"/>
              <w:rPr>
                <w:rFonts w:asciiTheme="minorHAnsi" w:hAnsiTheme="minorHAnsi" w:cstheme="minorHAnsi"/>
                <w:sz w:val="18"/>
                <w:lang w:val="en-GB"/>
              </w:rPr>
            </w:pPr>
            <w:r w:rsidRPr="00D11C2B">
              <w:rPr>
                <w:rFonts w:asciiTheme="minorHAnsi" w:hAnsiTheme="minorHAnsi" w:cstheme="minorHAnsi"/>
                <w:sz w:val="18"/>
                <w:lang w:val="en-GB"/>
              </w:rPr>
              <w:t>If a fire alarm sounds</w:t>
            </w:r>
            <w:r w:rsidR="00265B4E" w:rsidRPr="00D11C2B">
              <w:rPr>
                <w:rFonts w:asciiTheme="minorHAnsi" w:hAnsiTheme="minorHAnsi" w:cstheme="minorHAnsi"/>
                <w:sz w:val="18"/>
                <w:lang w:val="en-GB"/>
              </w:rPr>
              <w:t xml:space="preserve">, </w:t>
            </w:r>
            <w:r w:rsidRPr="00D11C2B">
              <w:rPr>
                <w:rFonts w:asciiTheme="minorHAnsi" w:hAnsiTheme="minorHAnsi" w:cstheme="minorHAnsi"/>
                <w:sz w:val="18"/>
                <w:lang w:val="en-GB"/>
              </w:rPr>
              <w:t>children will line up in their usual spaces but must socially distance.</w:t>
            </w:r>
          </w:p>
        </w:tc>
      </w:tr>
      <w:tr w:rsidR="00E741B7" w:rsidRPr="00D11C2B" w14:paraId="32A60DE9" w14:textId="77777777">
        <w:trPr>
          <w:trHeight w:val="486"/>
        </w:trPr>
        <w:tc>
          <w:tcPr>
            <w:tcW w:w="3468" w:type="dxa"/>
            <w:gridSpan w:val="2"/>
            <w:shd w:val="clear" w:color="auto" w:fill="FFFF00"/>
          </w:tcPr>
          <w:p w14:paraId="1A64D8F7"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79" w:type="dxa"/>
            <w:gridSpan w:val="3"/>
          </w:tcPr>
          <w:p w14:paraId="29E433DA"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3B063E00" w14:textId="77777777">
        <w:trPr>
          <w:trHeight w:val="484"/>
        </w:trPr>
        <w:tc>
          <w:tcPr>
            <w:tcW w:w="2487" w:type="dxa"/>
          </w:tcPr>
          <w:p w14:paraId="277063B6" w14:textId="77777777" w:rsidR="00E741B7" w:rsidRPr="00D11C2B" w:rsidRDefault="00265B4E">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1DADFC36" w14:textId="77777777" w:rsidR="00E741B7" w:rsidRPr="00D11C2B" w:rsidRDefault="00E741B7" w:rsidP="009B707E">
            <w:pPr>
              <w:pStyle w:val="TableParagraph"/>
              <w:ind w:left="830" w:right="820"/>
              <w:rPr>
                <w:rFonts w:asciiTheme="minorHAnsi" w:hAnsiTheme="minorHAnsi" w:cstheme="minorHAnsi"/>
                <w:b/>
                <w:sz w:val="20"/>
                <w:lang w:val="en-GB"/>
              </w:rPr>
            </w:pPr>
          </w:p>
        </w:tc>
        <w:tc>
          <w:tcPr>
            <w:tcW w:w="2486" w:type="dxa"/>
          </w:tcPr>
          <w:p w14:paraId="36B154D9"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LOW</w:t>
            </w:r>
          </w:p>
        </w:tc>
        <w:tc>
          <w:tcPr>
            <w:tcW w:w="2486" w:type="dxa"/>
          </w:tcPr>
          <w:p w14:paraId="4C10C945"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798548FC" w14:textId="77777777" w:rsidR="00E741B7" w:rsidRDefault="00E741B7">
      <w:pPr>
        <w:pStyle w:val="BodyText"/>
        <w:rPr>
          <w:rFonts w:asciiTheme="minorHAnsi" w:hAnsiTheme="minorHAnsi" w:cstheme="minorHAnsi"/>
          <w:lang w:val="en-GB"/>
        </w:rPr>
      </w:pPr>
    </w:p>
    <w:p w14:paraId="094DD43A" w14:textId="77777777" w:rsidR="00520536" w:rsidRDefault="00520536">
      <w:pPr>
        <w:pStyle w:val="BodyText"/>
        <w:rPr>
          <w:rFonts w:asciiTheme="minorHAnsi" w:hAnsiTheme="minorHAnsi" w:cstheme="minorHAnsi"/>
          <w:lang w:val="en-GB"/>
        </w:rPr>
      </w:pPr>
    </w:p>
    <w:p w14:paraId="09D35F1C" w14:textId="77777777" w:rsidR="00520536" w:rsidRDefault="00520536">
      <w:pPr>
        <w:pStyle w:val="BodyText"/>
        <w:rPr>
          <w:rFonts w:asciiTheme="minorHAnsi" w:hAnsiTheme="minorHAnsi" w:cstheme="minorHAnsi"/>
          <w:lang w:val="en-GB"/>
        </w:rPr>
      </w:pPr>
    </w:p>
    <w:p w14:paraId="0CF464D4" w14:textId="77777777" w:rsidR="00520536" w:rsidRDefault="00520536">
      <w:pPr>
        <w:pStyle w:val="BodyText"/>
        <w:rPr>
          <w:rFonts w:asciiTheme="minorHAnsi" w:hAnsiTheme="minorHAnsi" w:cstheme="minorHAnsi"/>
          <w:lang w:val="en-GB"/>
        </w:rPr>
      </w:pPr>
    </w:p>
    <w:p w14:paraId="16CCE093" w14:textId="77777777" w:rsidR="00520536" w:rsidRDefault="00520536">
      <w:pPr>
        <w:pStyle w:val="BodyText"/>
        <w:rPr>
          <w:rFonts w:asciiTheme="minorHAnsi" w:hAnsiTheme="minorHAnsi" w:cstheme="minorHAnsi"/>
          <w:lang w:val="en-GB"/>
        </w:rPr>
      </w:pPr>
    </w:p>
    <w:p w14:paraId="4CD02CC9" w14:textId="77777777" w:rsidR="00520536" w:rsidRDefault="00520536">
      <w:pPr>
        <w:pStyle w:val="BodyText"/>
        <w:rPr>
          <w:rFonts w:asciiTheme="minorHAnsi" w:hAnsiTheme="minorHAnsi" w:cstheme="minorHAnsi"/>
          <w:lang w:val="en-GB"/>
        </w:rPr>
      </w:pPr>
    </w:p>
    <w:p w14:paraId="6952FC80" w14:textId="77777777" w:rsidR="00520536" w:rsidRDefault="00520536">
      <w:pPr>
        <w:pStyle w:val="BodyText"/>
        <w:rPr>
          <w:rFonts w:asciiTheme="minorHAnsi" w:hAnsiTheme="minorHAnsi" w:cstheme="minorHAnsi"/>
          <w:lang w:val="en-GB"/>
        </w:rPr>
      </w:pPr>
    </w:p>
    <w:p w14:paraId="2FADA067" w14:textId="77777777" w:rsidR="00520536" w:rsidRDefault="00520536">
      <w:pPr>
        <w:pStyle w:val="BodyText"/>
        <w:rPr>
          <w:rFonts w:asciiTheme="minorHAnsi" w:hAnsiTheme="minorHAnsi" w:cstheme="minorHAnsi"/>
          <w:lang w:val="en-GB"/>
        </w:rPr>
      </w:pPr>
    </w:p>
    <w:p w14:paraId="32EF6A75" w14:textId="77777777" w:rsidR="00520536" w:rsidRDefault="00520536">
      <w:pPr>
        <w:pStyle w:val="BodyText"/>
        <w:rPr>
          <w:rFonts w:asciiTheme="minorHAnsi" w:hAnsiTheme="minorHAnsi" w:cstheme="minorHAnsi"/>
          <w:lang w:val="en-GB"/>
        </w:rPr>
      </w:pPr>
    </w:p>
    <w:p w14:paraId="25D3D895" w14:textId="77777777" w:rsidR="00520536" w:rsidRDefault="00520536">
      <w:pPr>
        <w:pStyle w:val="BodyText"/>
        <w:rPr>
          <w:rFonts w:asciiTheme="minorHAnsi" w:hAnsiTheme="minorHAnsi" w:cstheme="minorHAnsi"/>
          <w:lang w:val="en-GB"/>
        </w:rPr>
      </w:pPr>
    </w:p>
    <w:p w14:paraId="4B2889F2" w14:textId="77777777" w:rsidR="00520536" w:rsidRDefault="00520536">
      <w:pPr>
        <w:pStyle w:val="BodyText"/>
        <w:rPr>
          <w:rFonts w:asciiTheme="minorHAnsi" w:hAnsiTheme="minorHAnsi" w:cstheme="minorHAnsi"/>
          <w:lang w:val="en-GB"/>
        </w:rPr>
      </w:pPr>
    </w:p>
    <w:p w14:paraId="6D40DD22" w14:textId="77777777" w:rsidR="00520536" w:rsidRDefault="00520536">
      <w:pPr>
        <w:pStyle w:val="BodyText"/>
        <w:rPr>
          <w:rFonts w:asciiTheme="minorHAnsi" w:hAnsiTheme="minorHAnsi" w:cstheme="minorHAnsi"/>
          <w:lang w:val="en-GB"/>
        </w:rPr>
      </w:pPr>
    </w:p>
    <w:p w14:paraId="6C70417B" w14:textId="77777777" w:rsidR="00520536" w:rsidRDefault="00520536">
      <w:pPr>
        <w:pStyle w:val="BodyText"/>
        <w:rPr>
          <w:rFonts w:asciiTheme="minorHAnsi" w:hAnsiTheme="minorHAnsi" w:cstheme="minorHAnsi"/>
          <w:lang w:val="en-GB"/>
        </w:rPr>
      </w:pPr>
    </w:p>
    <w:p w14:paraId="298D0DB0" w14:textId="77777777" w:rsidR="00520536" w:rsidRDefault="00520536">
      <w:pPr>
        <w:pStyle w:val="BodyText"/>
        <w:rPr>
          <w:rFonts w:asciiTheme="minorHAnsi" w:hAnsiTheme="minorHAnsi" w:cstheme="minorHAnsi"/>
          <w:lang w:val="en-GB"/>
        </w:rPr>
      </w:pPr>
    </w:p>
    <w:p w14:paraId="2352D21C" w14:textId="77777777" w:rsidR="00520536" w:rsidRDefault="00520536">
      <w:pPr>
        <w:pStyle w:val="BodyText"/>
        <w:rPr>
          <w:rFonts w:asciiTheme="minorHAnsi" w:hAnsiTheme="minorHAnsi" w:cstheme="minorHAnsi"/>
          <w:lang w:val="en-GB"/>
        </w:rPr>
      </w:pPr>
    </w:p>
    <w:p w14:paraId="3B53465A" w14:textId="77777777" w:rsidR="00520536" w:rsidRDefault="00520536">
      <w:pPr>
        <w:pStyle w:val="BodyText"/>
        <w:rPr>
          <w:rFonts w:asciiTheme="minorHAnsi" w:hAnsiTheme="minorHAnsi" w:cstheme="minorHAnsi"/>
          <w:lang w:val="en-GB"/>
        </w:rPr>
      </w:pPr>
    </w:p>
    <w:p w14:paraId="04BEBDCB" w14:textId="77777777" w:rsidR="00520536" w:rsidRDefault="00520536">
      <w:pPr>
        <w:pStyle w:val="BodyText"/>
        <w:rPr>
          <w:rFonts w:asciiTheme="minorHAnsi" w:hAnsiTheme="minorHAnsi" w:cstheme="minorHAnsi"/>
          <w:lang w:val="en-GB"/>
        </w:rPr>
      </w:pPr>
    </w:p>
    <w:p w14:paraId="2483D915" w14:textId="77777777" w:rsidR="00520536" w:rsidRDefault="00520536">
      <w:pPr>
        <w:pStyle w:val="BodyText"/>
        <w:rPr>
          <w:rFonts w:asciiTheme="minorHAnsi" w:hAnsiTheme="minorHAnsi" w:cstheme="minorHAnsi"/>
          <w:lang w:val="en-GB"/>
        </w:rPr>
      </w:pPr>
    </w:p>
    <w:p w14:paraId="712BC747" w14:textId="77777777" w:rsidR="00520536" w:rsidRDefault="00520536">
      <w:pPr>
        <w:pStyle w:val="BodyText"/>
        <w:rPr>
          <w:rFonts w:asciiTheme="minorHAnsi" w:hAnsiTheme="minorHAnsi" w:cstheme="minorHAnsi"/>
          <w:lang w:val="en-GB"/>
        </w:rPr>
      </w:pPr>
    </w:p>
    <w:p w14:paraId="3788E807" w14:textId="77777777" w:rsidR="00520536" w:rsidRDefault="00520536">
      <w:pPr>
        <w:pStyle w:val="BodyText"/>
        <w:rPr>
          <w:rFonts w:asciiTheme="minorHAnsi" w:hAnsiTheme="minorHAnsi" w:cstheme="minorHAnsi"/>
          <w:lang w:val="en-GB"/>
        </w:rPr>
      </w:pPr>
    </w:p>
    <w:p w14:paraId="1A3A2A7D" w14:textId="77777777" w:rsidR="00520536" w:rsidRDefault="00520536">
      <w:pPr>
        <w:pStyle w:val="BodyText"/>
        <w:rPr>
          <w:rFonts w:asciiTheme="minorHAnsi" w:hAnsiTheme="minorHAnsi" w:cstheme="minorHAnsi"/>
          <w:lang w:val="en-GB"/>
        </w:rPr>
      </w:pPr>
    </w:p>
    <w:p w14:paraId="447CBE00" w14:textId="77777777" w:rsidR="00520536" w:rsidRDefault="00520536">
      <w:pPr>
        <w:pStyle w:val="BodyText"/>
        <w:rPr>
          <w:rFonts w:asciiTheme="minorHAnsi" w:hAnsiTheme="minorHAnsi" w:cstheme="minorHAnsi"/>
          <w:lang w:val="en-GB"/>
        </w:rPr>
      </w:pPr>
    </w:p>
    <w:p w14:paraId="0091CF82" w14:textId="77777777" w:rsidR="00520536" w:rsidRDefault="00520536">
      <w:pPr>
        <w:pStyle w:val="BodyText"/>
        <w:rPr>
          <w:rFonts w:asciiTheme="minorHAnsi" w:hAnsiTheme="minorHAnsi" w:cstheme="minorHAnsi"/>
          <w:lang w:val="en-GB"/>
        </w:rPr>
      </w:pPr>
    </w:p>
    <w:p w14:paraId="74D268F8" w14:textId="77777777" w:rsidR="00520536" w:rsidRPr="00D11C2B" w:rsidRDefault="00520536">
      <w:pPr>
        <w:pStyle w:val="BodyText"/>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6"/>
      </w:tblGrid>
      <w:tr w:rsidR="00E741B7" w:rsidRPr="00D11C2B" w14:paraId="33A1B3BD" w14:textId="77777777">
        <w:trPr>
          <w:trHeight w:val="731"/>
        </w:trPr>
        <w:tc>
          <w:tcPr>
            <w:tcW w:w="3468" w:type="dxa"/>
            <w:gridSpan w:val="2"/>
            <w:shd w:val="clear" w:color="auto" w:fill="92D050"/>
          </w:tcPr>
          <w:p w14:paraId="4711DB85"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lastRenderedPageBreak/>
              <w:t>Identify hazard</w:t>
            </w:r>
          </w:p>
        </w:tc>
        <w:tc>
          <w:tcPr>
            <w:tcW w:w="6479" w:type="dxa"/>
            <w:gridSpan w:val="3"/>
          </w:tcPr>
          <w:p w14:paraId="131F5237" w14:textId="77777777" w:rsidR="00E741B7" w:rsidRPr="00D11C2B" w:rsidRDefault="00265B4E">
            <w:pPr>
              <w:pStyle w:val="TableParagraph"/>
              <w:spacing w:before="132" w:line="252" w:lineRule="auto"/>
              <w:ind w:left="108" w:right="67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0E2C8201" w14:textId="77777777">
        <w:trPr>
          <w:trHeight w:val="484"/>
        </w:trPr>
        <w:tc>
          <w:tcPr>
            <w:tcW w:w="9947" w:type="dxa"/>
            <w:gridSpan w:val="5"/>
          </w:tcPr>
          <w:p w14:paraId="5D79367F"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Lack of social distancing when eating lunch resulting in direct transmission of the virus</w:t>
            </w:r>
          </w:p>
        </w:tc>
      </w:tr>
      <w:tr w:rsidR="00E741B7" w:rsidRPr="00D11C2B" w14:paraId="6D2180F5" w14:textId="77777777">
        <w:trPr>
          <w:trHeight w:val="487"/>
        </w:trPr>
        <w:tc>
          <w:tcPr>
            <w:tcW w:w="3468" w:type="dxa"/>
            <w:gridSpan w:val="2"/>
            <w:shd w:val="clear" w:color="auto" w:fill="92D050"/>
          </w:tcPr>
          <w:p w14:paraId="5C840800"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79" w:type="dxa"/>
            <w:gridSpan w:val="3"/>
          </w:tcPr>
          <w:p w14:paraId="5033C536"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40510D99" w14:textId="77777777">
        <w:trPr>
          <w:trHeight w:val="484"/>
        </w:trPr>
        <w:tc>
          <w:tcPr>
            <w:tcW w:w="2487" w:type="dxa"/>
          </w:tcPr>
          <w:p w14:paraId="395D16C3" w14:textId="77777777" w:rsidR="00E741B7" w:rsidRPr="00D11C2B" w:rsidRDefault="00E741B7">
            <w:pPr>
              <w:pStyle w:val="TableParagraph"/>
              <w:ind w:left="993"/>
              <w:rPr>
                <w:rFonts w:asciiTheme="minorHAnsi" w:hAnsiTheme="minorHAnsi" w:cstheme="minorHAnsi"/>
                <w:b/>
                <w:sz w:val="20"/>
                <w:lang w:val="en-GB"/>
              </w:rPr>
            </w:pPr>
          </w:p>
        </w:tc>
        <w:tc>
          <w:tcPr>
            <w:tcW w:w="2488" w:type="dxa"/>
            <w:gridSpan w:val="2"/>
          </w:tcPr>
          <w:p w14:paraId="433F1613" w14:textId="77777777" w:rsidR="00E741B7" w:rsidRPr="00D11C2B" w:rsidRDefault="00265B4E">
            <w:pPr>
              <w:pStyle w:val="TableParagraph"/>
              <w:ind w:left="830" w:right="820"/>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MEDIUM</w:t>
            </w:r>
          </w:p>
        </w:tc>
        <w:tc>
          <w:tcPr>
            <w:tcW w:w="2486" w:type="dxa"/>
          </w:tcPr>
          <w:p w14:paraId="663EAB92"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0D48E39F"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6AC5145C" w14:textId="77777777">
        <w:trPr>
          <w:trHeight w:val="729"/>
        </w:trPr>
        <w:tc>
          <w:tcPr>
            <w:tcW w:w="3468" w:type="dxa"/>
            <w:gridSpan w:val="2"/>
            <w:shd w:val="clear" w:color="auto" w:fill="92D050"/>
          </w:tcPr>
          <w:p w14:paraId="00838153"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79" w:type="dxa"/>
            <w:gridSpan w:val="3"/>
          </w:tcPr>
          <w:p w14:paraId="5004FF5B" w14:textId="77777777" w:rsidR="00E741B7" w:rsidRPr="00D11C2B" w:rsidRDefault="00265B4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5EC221D8" w14:textId="77777777">
        <w:trPr>
          <w:trHeight w:val="1807"/>
        </w:trPr>
        <w:tc>
          <w:tcPr>
            <w:tcW w:w="9947" w:type="dxa"/>
            <w:gridSpan w:val="5"/>
          </w:tcPr>
          <w:p w14:paraId="25AAEB9C" w14:textId="77777777" w:rsidR="00E741B7" w:rsidRPr="00D11C2B" w:rsidRDefault="00265B4E">
            <w:pPr>
              <w:pStyle w:val="TableParagraph"/>
              <w:numPr>
                <w:ilvl w:val="0"/>
                <w:numId w:val="9"/>
              </w:numPr>
              <w:tabs>
                <w:tab w:val="left" w:pos="828"/>
                <w:tab w:val="left" w:pos="829"/>
              </w:tabs>
              <w:spacing w:before="9" w:line="247" w:lineRule="auto"/>
              <w:ind w:right="148"/>
              <w:rPr>
                <w:rFonts w:asciiTheme="minorHAnsi" w:hAnsiTheme="minorHAnsi" w:cstheme="minorHAnsi"/>
                <w:sz w:val="18"/>
                <w:lang w:val="en-GB"/>
              </w:rPr>
            </w:pPr>
            <w:r w:rsidRPr="00D11C2B">
              <w:rPr>
                <w:rFonts w:asciiTheme="minorHAnsi" w:hAnsiTheme="minorHAnsi" w:cstheme="minorHAnsi"/>
                <w:sz w:val="18"/>
                <w:lang w:val="en-GB"/>
              </w:rPr>
              <w:t>Children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eat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in</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their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classrooms</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at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child’s</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work</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table.</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If</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weather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is</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warm,</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children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can</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eat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outside</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in their designated break</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area.</w:t>
            </w:r>
          </w:p>
          <w:p w14:paraId="291D7F96" w14:textId="77777777" w:rsidR="00E741B7" w:rsidRPr="00D11C2B" w:rsidRDefault="00265B4E">
            <w:pPr>
              <w:pStyle w:val="TableParagraph"/>
              <w:numPr>
                <w:ilvl w:val="0"/>
                <w:numId w:val="9"/>
              </w:numPr>
              <w:tabs>
                <w:tab w:val="left" w:pos="828"/>
                <w:tab w:val="left" w:pos="829"/>
              </w:tabs>
              <w:spacing w:before="2" w:line="249" w:lineRule="auto"/>
              <w:ind w:right="267"/>
              <w:rPr>
                <w:rFonts w:asciiTheme="minorHAnsi" w:hAnsiTheme="minorHAnsi" w:cstheme="minorHAnsi"/>
                <w:sz w:val="18"/>
                <w:lang w:val="en-GB"/>
              </w:rPr>
            </w:pPr>
            <w:r w:rsidRPr="00D11C2B">
              <w:rPr>
                <w:rFonts w:asciiTheme="minorHAnsi" w:hAnsiTheme="minorHAnsi" w:cstheme="minorHAnsi"/>
                <w:sz w:val="18"/>
                <w:lang w:val="en-GB"/>
              </w:rPr>
              <w:t>Children who are not entitled to school lunches asked to brin</w:t>
            </w:r>
            <w:r w:rsidR="00A34484" w:rsidRPr="00D11C2B">
              <w:rPr>
                <w:rFonts w:asciiTheme="minorHAnsi" w:hAnsiTheme="minorHAnsi" w:cstheme="minorHAnsi"/>
                <w:sz w:val="18"/>
                <w:lang w:val="en-GB"/>
              </w:rPr>
              <w:t xml:space="preserve">g packed lunch </w:t>
            </w:r>
            <w:r w:rsidRPr="00D11C2B">
              <w:rPr>
                <w:rFonts w:asciiTheme="minorHAnsi" w:hAnsiTheme="minorHAnsi" w:cstheme="minorHAnsi"/>
                <w:sz w:val="18"/>
                <w:lang w:val="en-GB"/>
              </w:rPr>
              <w:t xml:space="preserve">– packed lunches kept under children’s tables </w:t>
            </w:r>
            <w:r w:rsidR="00A34484" w:rsidRPr="00D11C2B">
              <w:rPr>
                <w:rFonts w:asciiTheme="minorHAnsi" w:hAnsiTheme="minorHAnsi" w:cstheme="minorHAnsi"/>
                <w:sz w:val="18"/>
                <w:lang w:val="en-GB"/>
              </w:rPr>
              <w:t>or on pegs.</w:t>
            </w:r>
          </w:p>
          <w:p w14:paraId="6BB47502" w14:textId="77777777" w:rsidR="00E741B7" w:rsidRPr="00D11C2B" w:rsidRDefault="00A34484">
            <w:pPr>
              <w:pStyle w:val="TableParagraph"/>
              <w:numPr>
                <w:ilvl w:val="0"/>
                <w:numId w:val="9"/>
              </w:numPr>
              <w:tabs>
                <w:tab w:val="left" w:pos="828"/>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L</w:t>
            </w:r>
            <w:r w:rsidR="00265B4E" w:rsidRPr="00D11C2B">
              <w:rPr>
                <w:rFonts w:asciiTheme="minorHAnsi" w:hAnsiTheme="minorHAnsi" w:cstheme="minorHAnsi"/>
                <w:sz w:val="18"/>
                <w:lang w:val="en-GB"/>
              </w:rPr>
              <w:t xml:space="preserve">unch </w:t>
            </w:r>
            <w:r w:rsidRPr="00D11C2B">
              <w:rPr>
                <w:rFonts w:asciiTheme="minorHAnsi" w:hAnsiTheme="minorHAnsi" w:cstheme="minorHAnsi"/>
                <w:sz w:val="18"/>
                <w:lang w:val="en-GB"/>
              </w:rPr>
              <w:t>to be brought to classrooms</w:t>
            </w:r>
            <w:r w:rsidR="00265B4E" w:rsidRPr="00D11C2B">
              <w:rPr>
                <w:rFonts w:asciiTheme="minorHAnsi" w:hAnsiTheme="minorHAnsi" w:cstheme="minorHAnsi"/>
                <w:sz w:val="18"/>
                <w:lang w:val="en-GB"/>
              </w:rPr>
              <w:t xml:space="preserve"> – grab</w:t>
            </w:r>
            <w:r w:rsidR="00265B4E" w:rsidRPr="00D11C2B">
              <w:rPr>
                <w:rFonts w:asciiTheme="minorHAnsi" w:hAnsiTheme="minorHAnsi" w:cstheme="minorHAnsi"/>
                <w:spacing w:val="-7"/>
                <w:sz w:val="18"/>
                <w:lang w:val="en-GB"/>
              </w:rPr>
              <w:t xml:space="preserve"> </w:t>
            </w:r>
            <w:r w:rsidR="00265B4E" w:rsidRPr="00D11C2B">
              <w:rPr>
                <w:rFonts w:asciiTheme="minorHAnsi" w:hAnsiTheme="minorHAnsi" w:cstheme="minorHAnsi"/>
                <w:sz w:val="18"/>
                <w:lang w:val="en-GB"/>
              </w:rPr>
              <w:t>bags</w:t>
            </w:r>
            <w:r w:rsidRPr="00D11C2B">
              <w:rPr>
                <w:rFonts w:asciiTheme="minorHAnsi" w:hAnsiTheme="minorHAnsi" w:cstheme="minorHAnsi"/>
                <w:sz w:val="18"/>
                <w:lang w:val="en-GB"/>
              </w:rPr>
              <w:t xml:space="preserve"> but to be reviewed after the first half term.</w:t>
            </w:r>
          </w:p>
          <w:p w14:paraId="04F9AD90" w14:textId="77777777" w:rsidR="00E741B7" w:rsidRPr="00D11C2B" w:rsidRDefault="00265B4E">
            <w:pPr>
              <w:pStyle w:val="TableParagraph"/>
              <w:numPr>
                <w:ilvl w:val="0"/>
                <w:numId w:val="9"/>
              </w:numPr>
              <w:tabs>
                <w:tab w:val="left" w:pos="828"/>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Adults to wear gloves when handing out</w:t>
            </w:r>
            <w:r w:rsidRPr="00D11C2B">
              <w:rPr>
                <w:rFonts w:asciiTheme="minorHAnsi" w:hAnsiTheme="minorHAnsi" w:cstheme="minorHAnsi"/>
                <w:spacing w:val="-7"/>
                <w:sz w:val="18"/>
                <w:lang w:val="en-GB"/>
              </w:rPr>
              <w:t xml:space="preserve"> </w:t>
            </w:r>
            <w:r w:rsidRPr="00D11C2B">
              <w:rPr>
                <w:rFonts w:asciiTheme="minorHAnsi" w:hAnsiTheme="minorHAnsi" w:cstheme="minorHAnsi"/>
                <w:sz w:val="18"/>
                <w:lang w:val="en-GB"/>
              </w:rPr>
              <w:t>food</w:t>
            </w:r>
            <w:r w:rsidR="00A34484" w:rsidRPr="00D11C2B">
              <w:rPr>
                <w:rFonts w:asciiTheme="minorHAnsi" w:hAnsiTheme="minorHAnsi" w:cstheme="minorHAnsi"/>
                <w:sz w:val="18"/>
                <w:lang w:val="en-GB"/>
              </w:rPr>
              <w:t>.</w:t>
            </w:r>
          </w:p>
          <w:p w14:paraId="79842D13" w14:textId="77777777" w:rsidR="00E741B7" w:rsidRPr="00D11C2B" w:rsidRDefault="00265B4E">
            <w:pPr>
              <w:pStyle w:val="TableParagraph"/>
              <w:numPr>
                <w:ilvl w:val="0"/>
                <w:numId w:val="9"/>
              </w:numPr>
              <w:tabs>
                <w:tab w:val="left" w:pos="829"/>
              </w:tabs>
              <w:spacing w:before="6" w:line="210" w:lineRule="exact"/>
              <w:ind w:hanging="361"/>
              <w:rPr>
                <w:rFonts w:asciiTheme="minorHAnsi" w:hAnsiTheme="minorHAnsi" w:cstheme="minorHAnsi"/>
                <w:sz w:val="20"/>
                <w:lang w:val="en-GB"/>
              </w:rPr>
            </w:pPr>
            <w:r w:rsidRPr="00D11C2B">
              <w:rPr>
                <w:rFonts w:asciiTheme="minorHAnsi" w:hAnsiTheme="minorHAnsi" w:cstheme="minorHAnsi"/>
                <w:sz w:val="18"/>
                <w:lang w:val="en-GB"/>
              </w:rPr>
              <w:t>Adults within their bubble to clean tables before and after</w:t>
            </w:r>
            <w:r w:rsidRPr="00D11C2B">
              <w:rPr>
                <w:rFonts w:asciiTheme="minorHAnsi" w:hAnsiTheme="minorHAnsi" w:cstheme="minorHAnsi"/>
                <w:spacing w:val="-10"/>
                <w:sz w:val="18"/>
                <w:lang w:val="en-GB"/>
              </w:rPr>
              <w:t xml:space="preserve"> </w:t>
            </w:r>
            <w:r w:rsidRPr="00D11C2B">
              <w:rPr>
                <w:rFonts w:asciiTheme="minorHAnsi" w:hAnsiTheme="minorHAnsi" w:cstheme="minorHAnsi"/>
                <w:sz w:val="18"/>
                <w:lang w:val="en-GB"/>
              </w:rPr>
              <w:t>eating</w:t>
            </w:r>
            <w:r w:rsidR="00A34484" w:rsidRPr="00D11C2B">
              <w:rPr>
                <w:rFonts w:asciiTheme="minorHAnsi" w:hAnsiTheme="minorHAnsi" w:cstheme="minorHAnsi"/>
                <w:sz w:val="18"/>
                <w:lang w:val="en-GB"/>
              </w:rPr>
              <w:t>.</w:t>
            </w:r>
          </w:p>
        </w:tc>
      </w:tr>
      <w:tr w:rsidR="00E741B7" w:rsidRPr="00D11C2B" w14:paraId="083B25EA" w14:textId="77777777">
        <w:trPr>
          <w:trHeight w:val="484"/>
        </w:trPr>
        <w:tc>
          <w:tcPr>
            <w:tcW w:w="3468" w:type="dxa"/>
            <w:gridSpan w:val="2"/>
            <w:shd w:val="clear" w:color="auto" w:fill="92D050"/>
          </w:tcPr>
          <w:p w14:paraId="589943B1"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79" w:type="dxa"/>
            <w:gridSpan w:val="3"/>
          </w:tcPr>
          <w:p w14:paraId="0AC6D08B"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00369F34" w14:textId="77777777">
        <w:trPr>
          <w:trHeight w:val="486"/>
        </w:trPr>
        <w:tc>
          <w:tcPr>
            <w:tcW w:w="2487" w:type="dxa"/>
          </w:tcPr>
          <w:p w14:paraId="602A2513" w14:textId="77777777" w:rsidR="00E741B7" w:rsidRPr="00D11C2B" w:rsidRDefault="00265B4E">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4BDD240A" w14:textId="77777777" w:rsidR="00E741B7" w:rsidRPr="00D11C2B" w:rsidRDefault="00E741B7">
            <w:pPr>
              <w:pStyle w:val="TableParagraph"/>
              <w:ind w:left="830" w:right="820"/>
              <w:jc w:val="center"/>
              <w:rPr>
                <w:rFonts w:asciiTheme="minorHAnsi" w:hAnsiTheme="minorHAnsi" w:cstheme="minorHAnsi"/>
                <w:b/>
                <w:sz w:val="20"/>
                <w:lang w:val="en-GB"/>
              </w:rPr>
            </w:pPr>
          </w:p>
        </w:tc>
        <w:tc>
          <w:tcPr>
            <w:tcW w:w="2486" w:type="dxa"/>
          </w:tcPr>
          <w:p w14:paraId="7DBC812D"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LOW</w:t>
            </w:r>
          </w:p>
        </w:tc>
        <w:tc>
          <w:tcPr>
            <w:tcW w:w="2486" w:type="dxa"/>
          </w:tcPr>
          <w:p w14:paraId="43B48A9E"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4A862C29" w14:textId="77777777" w:rsidR="00E741B7" w:rsidRPr="00D11C2B" w:rsidRDefault="00E741B7">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p>
    <w:p w14:paraId="1859096C" w14:textId="77777777" w:rsidR="00E741B7" w:rsidRPr="00D11C2B" w:rsidRDefault="00E741B7">
      <w:pPr>
        <w:pStyle w:val="BodyText"/>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6"/>
      </w:tblGrid>
      <w:tr w:rsidR="00E741B7" w:rsidRPr="00D11C2B" w14:paraId="07FDD406" w14:textId="77777777">
        <w:trPr>
          <w:trHeight w:val="729"/>
        </w:trPr>
        <w:tc>
          <w:tcPr>
            <w:tcW w:w="3468" w:type="dxa"/>
            <w:gridSpan w:val="2"/>
            <w:shd w:val="clear" w:color="auto" w:fill="00AFEF"/>
          </w:tcPr>
          <w:p w14:paraId="2ACB4502"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479" w:type="dxa"/>
            <w:gridSpan w:val="3"/>
          </w:tcPr>
          <w:p w14:paraId="53233039" w14:textId="77777777" w:rsidR="00E741B7" w:rsidRPr="00D11C2B" w:rsidRDefault="00265B4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4E92E58F" w14:textId="77777777">
        <w:trPr>
          <w:trHeight w:val="486"/>
        </w:trPr>
        <w:tc>
          <w:tcPr>
            <w:tcW w:w="9947" w:type="dxa"/>
            <w:gridSpan w:val="5"/>
          </w:tcPr>
          <w:p w14:paraId="2FBBB170" w14:textId="77777777" w:rsidR="00E741B7" w:rsidRPr="00D11C2B" w:rsidRDefault="00265B4E">
            <w:pPr>
              <w:pStyle w:val="TableParagraph"/>
              <w:rPr>
                <w:rFonts w:asciiTheme="minorHAnsi" w:hAnsiTheme="minorHAnsi" w:cstheme="minorHAnsi"/>
                <w:b/>
                <w:sz w:val="20"/>
                <w:lang w:val="en-GB"/>
              </w:rPr>
            </w:pPr>
            <w:r w:rsidRPr="00D11C2B">
              <w:rPr>
                <w:rFonts w:asciiTheme="minorHAnsi" w:hAnsiTheme="minorHAnsi" w:cstheme="minorHAnsi"/>
                <w:b/>
                <w:sz w:val="20"/>
                <w:lang w:val="en-GB"/>
              </w:rPr>
              <w:t>Lack of social distancing in the corridors resulting in direct transmission of the virus</w:t>
            </w:r>
          </w:p>
        </w:tc>
      </w:tr>
      <w:tr w:rsidR="00E741B7" w:rsidRPr="00D11C2B" w14:paraId="33CCB645" w14:textId="77777777">
        <w:trPr>
          <w:trHeight w:val="484"/>
        </w:trPr>
        <w:tc>
          <w:tcPr>
            <w:tcW w:w="3468" w:type="dxa"/>
            <w:gridSpan w:val="2"/>
            <w:shd w:val="clear" w:color="auto" w:fill="00AFEF"/>
          </w:tcPr>
          <w:p w14:paraId="747D90EA"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79" w:type="dxa"/>
            <w:gridSpan w:val="3"/>
          </w:tcPr>
          <w:p w14:paraId="102D456A"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4938ED37" w14:textId="77777777">
        <w:trPr>
          <w:trHeight w:val="484"/>
        </w:trPr>
        <w:tc>
          <w:tcPr>
            <w:tcW w:w="2487" w:type="dxa"/>
          </w:tcPr>
          <w:p w14:paraId="4F7948D6" w14:textId="77777777" w:rsidR="00E741B7" w:rsidRPr="00D11C2B" w:rsidRDefault="00E741B7">
            <w:pPr>
              <w:pStyle w:val="TableParagraph"/>
              <w:ind w:left="993"/>
              <w:rPr>
                <w:rFonts w:asciiTheme="minorHAnsi" w:hAnsiTheme="minorHAnsi" w:cstheme="minorHAnsi"/>
                <w:b/>
                <w:sz w:val="20"/>
                <w:lang w:val="en-GB"/>
              </w:rPr>
            </w:pPr>
          </w:p>
        </w:tc>
        <w:tc>
          <w:tcPr>
            <w:tcW w:w="2488" w:type="dxa"/>
            <w:gridSpan w:val="2"/>
          </w:tcPr>
          <w:p w14:paraId="7AEC166D" w14:textId="77777777" w:rsidR="00E741B7" w:rsidRPr="00D11C2B" w:rsidRDefault="00265B4E">
            <w:pPr>
              <w:pStyle w:val="TableParagraph"/>
              <w:ind w:left="830" w:right="820"/>
              <w:jc w:val="center"/>
              <w:rPr>
                <w:rFonts w:asciiTheme="minorHAnsi" w:hAnsiTheme="minorHAnsi" w:cstheme="minorHAnsi"/>
                <w:b/>
                <w:sz w:val="20"/>
                <w:lang w:val="en-GB"/>
              </w:rPr>
            </w:pPr>
            <w:r w:rsidRPr="00D11C2B">
              <w:rPr>
                <w:rFonts w:asciiTheme="minorHAnsi" w:hAnsiTheme="minorHAnsi" w:cstheme="minorHAnsi"/>
                <w:b/>
                <w:sz w:val="20"/>
                <w:lang w:val="en-GB"/>
              </w:rPr>
              <w:t>MEDIUM</w:t>
            </w:r>
          </w:p>
        </w:tc>
        <w:tc>
          <w:tcPr>
            <w:tcW w:w="2486" w:type="dxa"/>
          </w:tcPr>
          <w:p w14:paraId="4E2547E3"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LOW</w:t>
            </w:r>
          </w:p>
        </w:tc>
        <w:tc>
          <w:tcPr>
            <w:tcW w:w="2486" w:type="dxa"/>
          </w:tcPr>
          <w:p w14:paraId="0743A5B6"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2A4787AB" w14:textId="77777777">
        <w:trPr>
          <w:trHeight w:val="731"/>
        </w:trPr>
        <w:tc>
          <w:tcPr>
            <w:tcW w:w="3468" w:type="dxa"/>
            <w:gridSpan w:val="2"/>
            <w:shd w:val="clear" w:color="auto" w:fill="00AFEF"/>
          </w:tcPr>
          <w:p w14:paraId="27F1365E"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79" w:type="dxa"/>
            <w:gridSpan w:val="3"/>
          </w:tcPr>
          <w:p w14:paraId="6BBF7063" w14:textId="77777777" w:rsidR="00E741B7" w:rsidRPr="00D11C2B" w:rsidRDefault="00265B4E">
            <w:pPr>
              <w:pStyle w:val="TableParagraph"/>
              <w:spacing w:before="132" w:line="252"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6A7F0E58" w14:textId="77777777">
        <w:trPr>
          <w:trHeight w:val="2647"/>
        </w:trPr>
        <w:tc>
          <w:tcPr>
            <w:tcW w:w="9947" w:type="dxa"/>
            <w:gridSpan w:val="5"/>
          </w:tcPr>
          <w:p w14:paraId="152C6EC9" w14:textId="77777777" w:rsidR="00E741B7" w:rsidRPr="00D11C2B" w:rsidRDefault="00265B4E">
            <w:pPr>
              <w:pStyle w:val="TableParagraph"/>
              <w:numPr>
                <w:ilvl w:val="0"/>
                <w:numId w:val="8"/>
              </w:numPr>
              <w:tabs>
                <w:tab w:val="left" w:pos="829"/>
              </w:tabs>
              <w:spacing w:before="8"/>
              <w:ind w:hanging="301"/>
              <w:rPr>
                <w:rFonts w:asciiTheme="minorHAnsi" w:hAnsiTheme="minorHAnsi" w:cstheme="minorHAnsi"/>
                <w:sz w:val="18"/>
                <w:lang w:val="en-GB"/>
              </w:rPr>
            </w:pPr>
            <w:r w:rsidRPr="00D11C2B">
              <w:rPr>
                <w:rFonts w:asciiTheme="minorHAnsi" w:hAnsiTheme="minorHAnsi" w:cstheme="minorHAnsi"/>
                <w:sz w:val="18"/>
                <w:lang w:val="en-GB"/>
              </w:rPr>
              <w:t>Children staying in their classroom and accessing outside from classroom</w:t>
            </w:r>
            <w:r w:rsidRPr="00D11C2B">
              <w:rPr>
                <w:rFonts w:asciiTheme="minorHAnsi" w:hAnsiTheme="minorHAnsi" w:cstheme="minorHAnsi"/>
                <w:spacing w:val="-26"/>
                <w:sz w:val="18"/>
                <w:lang w:val="en-GB"/>
              </w:rPr>
              <w:t xml:space="preserve"> </w:t>
            </w:r>
            <w:r w:rsidRPr="00D11C2B">
              <w:rPr>
                <w:rFonts w:asciiTheme="minorHAnsi" w:hAnsiTheme="minorHAnsi" w:cstheme="minorHAnsi"/>
                <w:sz w:val="18"/>
                <w:lang w:val="en-GB"/>
              </w:rPr>
              <w:t>door</w:t>
            </w:r>
            <w:r w:rsidR="00A34484" w:rsidRPr="00D11C2B">
              <w:rPr>
                <w:rFonts w:asciiTheme="minorHAnsi" w:hAnsiTheme="minorHAnsi" w:cstheme="minorHAnsi"/>
                <w:sz w:val="18"/>
                <w:lang w:val="en-GB"/>
              </w:rPr>
              <w:t xml:space="preserve"> to minimize use of corridors.</w:t>
            </w:r>
          </w:p>
          <w:p w14:paraId="64A2C951" w14:textId="77777777" w:rsidR="00E741B7" w:rsidRPr="00D11C2B" w:rsidRDefault="00265B4E">
            <w:pPr>
              <w:pStyle w:val="TableParagraph"/>
              <w:numPr>
                <w:ilvl w:val="0"/>
                <w:numId w:val="8"/>
              </w:numPr>
              <w:tabs>
                <w:tab w:val="left" w:pos="829"/>
              </w:tabs>
              <w:spacing w:before="8"/>
              <w:ind w:hanging="301"/>
              <w:rPr>
                <w:rFonts w:asciiTheme="minorHAnsi" w:hAnsiTheme="minorHAnsi" w:cstheme="minorHAnsi"/>
                <w:sz w:val="18"/>
                <w:lang w:val="en-GB"/>
              </w:rPr>
            </w:pPr>
            <w:r w:rsidRPr="00D11C2B">
              <w:rPr>
                <w:rFonts w:asciiTheme="minorHAnsi" w:hAnsiTheme="minorHAnsi" w:cstheme="minorHAnsi"/>
                <w:sz w:val="18"/>
                <w:lang w:val="en-GB"/>
              </w:rPr>
              <w:t>Staff to use their own telephone to receive messages about school</w:t>
            </w:r>
            <w:r w:rsidRPr="00D11C2B">
              <w:rPr>
                <w:rFonts w:asciiTheme="minorHAnsi" w:hAnsiTheme="minorHAnsi" w:cstheme="minorHAnsi"/>
                <w:spacing w:val="-11"/>
                <w:sz w:val="18"/>
                <w:lang w:val="en-GB"/>
              </w:rPr>
              <w:t xml:space="preserve"> </w:t>
            </w:r>
            <w:r w:rsidRPr="00D11C2B">
              <w:rPr>
                <w:rFonts w:asciiTheme="minorHAnsi" w:hAnsiTheme="minorHAnsi" w:cstheme="minorHAnsi"/>
                <w:sz w:val="18"/>
                <w:lang w:val="en-GB"/>
              </w:rPr>
              <w:t>issues</w:t>
            </w:r>
            <w:r w:rsidR="00A34484" w:rsidRPr="00D11C2B">
              <w:rPr>
                <w:rFonts w:asciiTheme="minorHAnsi" w:hAnsiTheme="minorHAnsi" w:cstheme="minorHAnsi"/>
                <w:sz w:val="18"/>
                <w:lang w:val="en-GB"/>
              </w:rPr>
              <w:t xml:space="preserve"> or use the school telephone but wipe afterwards with sanitizer.</w:t>
            </w:r>
          </w:p>
          <w:p w14:paraId="54122063" w14:textId="77777777" w:rsidR="00E741B7" w:rsidRPr="00D11C2B" w:rsidRDefault="00265B4E">
            <w:pPr>
              <w:pStyle w:val="TableParagraph"/>
              <w:numPr>
                <w:ilvl w:val="0"/>
                <w:numId w:val="8"/>
              </w:numPr>
              <w:tabs>
                <w:tab w:val="left" w:pos="829"/>
              </w:tabs>
              <w:spacing w:before="9" w:line="249" w:lineRule="auto"/>
              <w:ind w:left="888" w:right="799" w:hanging="360"/>
              <w:rPr>
                <w:rFonts w:asciiTheme="minorHAnsi" w:hAnsiTheme="minorHAnsi" w:cstheme="minorHAnsi"/>
                <w:sz w:val="18"/>
                <w:lang w:val="en-GB"/>
              </w:rPr>
            </w:pPr>
            <w:r w:rsidRPr="00D11C2B">
              <w:rPr>
                <w:rFonts w:asciiTheme="minorHAnsi" w:hAnsiTheme="minorHAnsi" w:cstheme="minorHAnsi"/>
                <w:sz w:val="18"/>
                <w:lang w:val="en-GB"/>
              </w:rPr>
              <w:t>Children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staff</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are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remain</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in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their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bubbles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throughout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day.</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If</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other</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areas</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or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staff</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need contacting, this must be done through</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phone.</w:t>
            </w:r>
          </w:p>
          <w:p w14:paraId="56714863" w14:textId="77777777" w:rsidR="00E741B7" w:rsidRPr="00D11C2B" w:rsidRDefault="00265B4E">
            <w:pPr>
              <w:pStyle w:val="TableParagraph"/>
              <w:numPr>
                <w:ilvl w:val="0"/>
                <w:numId w:val="8"/>
              </w:numPr>
              <w:tabs>
                <w:tab w:val="left" w:pos="829"/>
              </w:tabs>
              <w:spacing w:before="0"/>
              <w:ind w:hanging="301"/>
              <w:rPr>
                <w:rFonts w:asciiTheme="minorHAnsi" w:hAnsiTheme="minorHAnsi" w:cstheme="minorHAnsi"/>
                <w:sz w:val="18"/>
                <w:lang w:val="en-GB"/>
              </w:rPr>
            </w:pPr>
            <w:r w:rsidRPr="00D11C2B">
              <w:rPr>
                <w:rFonts w:asciiTheme="minorHAnsi" w:hAnsiTheme="minorHAnsi" w:cstheme="minorHAnsi"/>
                <w:sz w:val="18"/>
                <w:lang w:val="en-GB"/>
              </w:rPr>
              <w:t xml:space="preserve">Lunch orders are to be </w:t>
            </w:r>
            <w:r w:rsidR="00A34484" w:rsidRPr="00D11C2B">
              <w:rPr>
                <w:rFonts w:asciiTheme="minorHAnsi" w:hAnsiTheme="minorHAnsi" w:cstheme="minorHAnsi"/>
                <w:sz w:val="18"/>
                <w:lang w:val="en-GB"/>
              </w:rPr>
              <w:t xml:space="preserve">emailed every morning to the canteen to avoid children and staff going to the canteen. </w:t>
            </w:r>
          </w:p>
          <w:p w14:paraId="52F2D04F" w14:textId="77777777" w:rsidR="00E741B7" w:rsidRPr="00D11C2B" w:rsidRDefault="00265B4E" w:rsidP="00A34484">
            <w:pPr>
              <w:pStyle w:val="TableParagraph"/>
              <w:numPr>
                <w:ilvl w:val="0"/>
                <w:numId w:val="8"/>
              </w:numPr>
              <w:tabs>
                <w:tab w:val="left" w:pos="829"/>
              </w:tabs>
              <w:spacing w:before="8" w:line="249" w:lineRule="auto"/>
              <w:ind w:left="888" w:right="440" w:hanging="360"/>
              <w:rPr>
                <w:rFonts w:asciiTheme="minorHAnsi" w:hAnsiTheme="minorHAnsi" w:cstheme="minorHAnsi"/>
                <w:sz w:val="18"/>
                <w:lang w:val="en-GB"/>
              </w:rPr>
            </w:pPr>
            <w:r w:rsidRPr="00D11C2B">
              <w:rPr>
                <w:rFonts w:asciiTheme="minorHAnsi" w:hAnsiTheme="minorHAnsi" w:cstheme="minorHAnsi"/>
                <w:sz w:val="18"/>
                <w:lang w:val="en-GB"/>
              </w:rPr>
              <w:t>Lunch</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orders</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are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collected</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from</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dining</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room</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following</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way</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system</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by</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TA</w:t>
            </w:r>
            <w:r w:rsidRPr="00D11C2B">
              <w:rPr>
                <w:rFonts w:asciiTheme="minorHAnsi" w:hAnsiTheme="minorHAnsi" w:cstheme="minorHAnsi"/>
                <w:spacing w:val="-7"/>
                <w:sz w:val="18"/>
                <w:lang w:val="en-GB"/>
              </w:rPr>
              <w:t xml:space="preserve"> </w:t>
            </w:r>
            <w:r w:rsidRPr="00D11C2B">
              <w:rPr>
                <w:rFonts w:asciiTheme="minorHAnsi" w:hAnsiTheme="minorHAnsi" w:cstheme="minorHAnsi"/>
                <w:sz w:val="18"/>
                <w:lang w:val="en-GB"/>
              </w:rPr>
              <w:t>at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 stated lunch</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times.</w:t>
            </w:r>
          </w:p>
          <w:p w14:paraId="482E5871" w14:textId="77777777" w:rsidR="00E741B7" w:rsidRPr="00D11C2B" w:rsidRDefault="00265B4E">
            <w:pPr>
              <w:pStyle w:val="TableParagraph"/>
              <w:numPr>
                <w:ilvl w:val="0"/>
                <w:numId w:val="8"/>
              </w:numPr>
              <w:tabs>
                <w:tab w:val="left" w:pos="829"/>
              </w:tabs>
              <w:spacing w:before="8"/>
              <w:ind w:hanging="301"/>
              <w:rPr>
                <w:rFonts w:asciiTheme="minorHAnsi" w:hAnsiTheme="minorHAnsi" w:cstheme="minorHAnsi"/>
                <w:sz w:val="18"/>
                <w:lang w:val="en-GB"/>
              </w:rPr>
            </w:pPr>
            <w:r w:rsidRPr="00D11C2B">
              <w:rPr>
                <w:rFonts w:asciiTheme="minorHAnsi" w:hAnsiTheme="minorHAnsi" w:cstheme="minorHAnsi"/>
                <w:sz w:val="18"/>
                <w:lang w:val="en-GB"/>
              </w:rPr>
              <w:t>Agree instructions with children concerning going and returning to</w:t>
            </w:r>
            <w:r w:rsidRPr="00D11C2B">
              <w:rPr>
                <w:rFonts w:asciiTheme="minorHAnsi" w:hAnsiTheme="minorHAnsi" w:cstheme="minorHAnsi"/>
                <w:spacing w:val="-13"/>
                <w:sz w:val="18"/>
                <w:lang w:val="en-GB"/>
              </w:rPr>
              <w:t xml:space="preserve"> </w:t>
            </w:r>
            <w:r w:rsidRPr="00D11C2B">
              <w:rPr>
                <w:rFonts w:asciiTheme="minorHAnsi" w:hAnsiTheme="minorHAnsi" w:cstheme="minorHAnsi"/>
                <w:sz w:val="18"/>
                <w:lang w:val="en-GB"/>
              </w:rPr>
              <w:t>toilet</w:t>
            </w:r>
            <w:r w:rsidR="00E52149" w:rsidRPr="00D11C2B">
              <w:rPr>
                <w:rFonts w:asciiTheme="minorHAnsi" w:hAnsiTheme="minorHAnsi" w:cstheme="minorHAnsi"/>
                <w:sz w:val="18"/>
                <w:lang w:val="en-GB"/>
              </w:rPr>
              <w:t>.</w:t>
            </w:r>
          </w:p>
          <w:p w14:paraId="3503B68D" w14:textId="77777777" w:rsidR="00E741B7" w:rsidRPr="00D11C2B" w:rsidRDefault="00265B4E" w:rsidP="00A34484">
            <w:pPr>
              <w:pStyle w:val="TableParagraph"/>
              <w:numPr>
                <w:ilvl w:val="0"/>
                <w:numId w:val="8"/>
              </w:numPr>
              <w:tabs>
                <w:tab w:val="left" w:pos="829"/>
              </w:tabs>
              <w:spacing w:before="1" w:line="220" w:lineRule="atLeast"/>
              <w:ind w:left="888" w:right="453" w:hanging="360"/>
              <w:rPr>
                <w:rFonts w:asciiTheme="minorHAnsi" w:hAnsiTheme="minorHAnsi" w:cstheme="minorHAnsi"/>
                <w:sz w:val="18"/>
                <w:lang w:val="en-GB"/>
              </w:rPr>
            </w:pPr>
            <w:r w:rsidRPr="00D11C2B">
              <w:rPr>
                <w:rFonts w:asciiTheme="minorHAnsi" w:hAnsiTheme="minorHAnsi" w:cstheme="minorHAnsi"/>
                <w:sz w:val="18"/>
                <w:lang w:val="en-GB"/>
              </w:rPr>
              <w:t>When moving</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class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around</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school</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2</w:t>
            </w:r>
            <w:r w:rsidRPr="00D11C2B">
              <w:rPr>
                <w:rFonts w:asciiTheme="minorHAnsi" w:hAnsiTheme="minorHAnsi" w:cstheme="minorHAnsi"/>
                <w:spacing w:val="-2"/>
                <w:sz w:val="18"/>
                <w:lang w:val="en-GB"/>
              </w:rPr>
              <w:t xml:space="preserve"> </w:t>
            </w:r>
            <w:r w:rsidR="00FF2B86" w:rsidRPr="00D11C2B">
              <w:rPr>
                <w:rFonts w:asciiTheme="minorHAnsi" w:hAnsiTheme="minorHAnsi" w:cstheme="minorHAnsi"/>
                <w:sz w:val="18"/>
                <w:lang w:val="en-GB"/>
              </w:rPr>
              <w:t>met</w:t>
            </w:r>
            <w:r w:rsidR="00A34484" w:rsidRPr="00D11C2B">
              <w:rPr>
                <w:rFonts w:asciiTheme="minorHAnsi" w:hAnsiTheme="minorHAnsi" w:cstheme="minorHAnsi"/>
                <w:sz w:val="18"/>
                <w:lang w:val="en-GB"/>
              </w:rPr>
              <w:t>r</w:t>
            </w:r>
            <w:r w:rsidR="00FF2B86" w:rsidRPr="00D11C2B">
              <w:rPr>
                <w:rFonts w:asciiTheme="minorHAnsi" w:hAnsiTheme="minorHAnsi" w:cstheme="minorHAnsi"/>
                <w:sz w:val="18"/>
                <w:lang w:val="en-GB"/>
              </w:rPr>
              <w:t>e</w:t>
            </w:r>
            <w:r w:rsidR="00A34484" w:rsidRPr="00D11C2B">
              <w:rPr>
                <w:rFonts w:asciiTheme="minorHAnsi" w:hAnsiTheme="minorHAnsi" w:cstheme="minorHAnsi"/>
                <w:sz w:val="18"/>
                <w:lang w:val="en-GB"/>
              </w:rPr>
              <w:t>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between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children</w:t>
            </w:r>
            <w:r w:rsidR="00A34484" w:rsidRPr="00D11C2B">
              <w:rPr>
                <w:rFonts w:asciiTheme="minorHAnsi" w:hAnsiTheme="minorHAnsi" w:cstheme="minorHAnsi"/>
                <w:sz w:val="18"/>
                <w:lang w:val="en-GB"/>
              </w:rPr>
              <w:t xml:space="preserve"> where possible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one</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adult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back</w:t>
            </w:r>
            <w:r w:rsidRPr="00D11C2B">
              <w:rPr>
                <w:rFonts w:asciiTheme="minorHAnsi" w:hAnsiTheme="minorHAnsi" w:cstheme="minorHAnsi"/>
                <w:spacing w:val="-4"/>
                <w:sz w:val="18"/>
                <w:lang w:val="en-GB"/>
              </w:rPr>
              <w:t xml:space="preserve"> </w:t>
            </w:r>
            <w:r w:rsidR="00A34484" w:rsidRPr="00D11C2B">
              <w:rPr>
                <w:rFonts w:asciiTheme="minorHAnsi" w:hAnsiTheme="minorHAnsi" w:cstheme="minorHAnsi"/>
                <w:sz w:val="18"/>
                <w:lang w:val="en-GB"/>
              </w:rPr>
              <w:t xml:space="preserve">supporting maintain </w:t>
            </w:r>
            <w:r w:rsidRPr="00D11C2B">
              <w:rPr>
                <w:rFonts w:asciiTheme="minorHAnsi" w:hAnsiTheme="minorHAnsi" w:cstheme="minorHAnsi"/>
                <w:sz w:val="18"/>
                <w:lang w:val="en-GB"/>
              </w:rPr>
              <w:t>distance</w:t>
            </w:r>
            <w:r w:rsidR="00E52149" w:rsidRPr="00D11C2B">
              <w:rPr>
                <w:rFonts w:asciiTheme="minorHAnsi" w:hAnsiTheme="minorHAnsi" w:cstheme="minorHAnsi"/>
                <w:sz w:val="18"/>
                <w:lang w:val="en-GB"/>
              </w:rPr>
              <w:t>.</w:t>
            </w:r>
          </w:p>
        </w:tc>
      </w:tr>
      <w:tr w:rsidR="00E741B7" w:rsidRPr="00D11C2B" w14:paraId="46CC6BEB" w14:textId="77777777">
        <w:trPr>
          <w:trHeight w:val="519"/>
        </w:trPr>
        <w:tc>
          <w:tcPr>
            <w:tcW w:w="3468" w:type="dxa"/>
            <w:gridSpan w:val="2"/>
            <w:shd w:val="clear" w:color="auto" w:fill="00AFEF"/>
          </w:tcPr>
          <w:p w14:paraId="27563EFB" w14:textId="77777777" w:rsidR="00E741B7" w:rsidRPr="00D11C2B" w:rsidRDefault="00265B4E">
            <w:pPr>
              <w:pStyle w:val="TableParagraph"/>
              <w:spacing w:before="148"/>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79" w:type="dxa"/>
            <w:gridSpan w:val="3"/>
          </w:tcPr>
          <w:p w14:paraId="32BAE413" w14:textId="77777777" w:rsidR="00E741B7" w:rsidRPr="00D11C2B" w:rsidRDefault="00265B4E">
            <w:pPr>
              <w:pStyle w:val="TableParagraph"/>
              <w:spacing w:before="151"/>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2FD06A24" w14:textId="77777777">
        <w:trPr>
          <w:trHeight w:val="484"/>
        </w:trPr>
        <w:tc>
          <w:tcPr>
            <w:tcW w:w="2487" w:type="dxa"/>
          </w:tcPr>
          <w:p w14:paraId="2B54E6FF" w14:textId="77777777" w:rsidR="00E741B7" w:rsidRPr="00D11C2B" w:rsidRDefault="00265B4E">
            <w:pPr>
              <w:pStyle w:val="TableParagraph"/>
              <w:spacing w:before="130"/>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732E8931" w14:textId="77777777" w:rsidR="00E741B7" w:rsidRPr="00D11C2B" w:rsidRDefault="00E741B7">
            <w:pPr>
              <w:pStyle w:val="TableParagraph"/>
              <w:spacing w:before="130"/>
              <w:ind w:left="830" w:right="820"/>
              <w:jc w:val="center"/>
              <w:rPr>
                <w:rFonts w:asciiTheme="minorHAnsi" w:hAnsiTheme="minorHAnsi" w:cstheme="minorHAnsi"/>
                <w:b/>
                <w:sz w:val="20"/>
                <w:lang w:val="en-GB"/>
              </w:rPr>
            </w:pPr>
          </w:p>
        </w:tc>
        <w:tc>
          <w:tcPr>
            <w:tcW w:w="2486" w:type="dxa"/>
          </w:tcPr>
          <w:p w14:paraId="5B5224B8" w14:textId="77777777" w:rsidR="00E741B7" w:rsidRPr="00D11C2B" w:rsidRDefault="00265B4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795793DC" w14:textId="77777777" w:rsidR="00E741B7" w:rsidRPr="00D11C2B" w:rsidRDefault="00265B4E">
            <w:pPr>
              <w:pStyle w:val="TableParagraph"/>
              <w:spacing w:before="130"/>
              <w:ind w:left="674" w:right="664"/>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NEGLIGIBLE</w:t>
            </w:r>
          </w:p>
        </w:tc>
      </w:tr>
    </w:tbl>
    <w:p w14:paraId="6984AD6F" w14:textId="77777777" w:rsidR="00E741B7" w:rsidRDefault="00E741B7">
      <w:pPr>
        <w:pStyle w:val="BodyText"/>
        <w:spacing w:before="11"/>
        <w:rPr>
          <w:rFonts w:asciiTheme="minorHAnsi" w:hAnsiTheme="minorHAnsi" w:cstheme="minorHAnsi"/>
          <w:lang w:val="en-GB"/>
        </w:rPr>
      </w:pPr>
    </w:p>
    <w:p w14:paraId="21FE6AAB" w14:textId="77777777" w:rsidR="00520536" w:rsidRDefault="00520536">
      <w:pPr>
        <w:pStyle w:val="BodyText"/>
        <w:spacing w:before="11"/>
        <w:rPr>
          <w:rFonts w:asciiTheme="minorHAnsi" w:hAnsiTheme="minorHAnsi" w:cstheme="minorHAnsi"/>
          <w:lang w:val="en-GB"/>
        </w:rPr>
      </w:pPr>
    </w:p>
    <w:p w14:paraId="384EF8D0" w14:textId="77777777" w:rsidR="00520536" w:rsidRDefault="00520536">
      <w:pPr>
        <w:pStyle w:val="BodyText"/>
        <w:spacing w:before="11"/>
        <w:rPr>
          <w:rFonts w:asciiTheme="minorHAnsi" w:hAnsiTheme="minorHAnsi" w:cstheme="minorHAnsi"/>
          <w:lang w:val="en-GB"/>
        </w:rPr>
      </w:pPr>
    </w:p>
    <w:p w14:paraId="48AC2378" w14:textId="77777777" w:rsidR="00520536" w:rsidRDefault="00520536">
      <w:pPr>
        <w:pStyle w:val="BodyText"/>
        <w:spacing w:before="11"/>
        <w:rPr>
          <w:rFonts w:asciiTheme="minorHAnsi" w:hAnsiTheme="minorHAnsi" w:cstheme="minorHAnsi"/>
          <w:lang w:val="en-GB"/>
        </w:rPr>
      </w:pPr>
    </w:p>
    <w:p w14:paraId="0ED99F9E" w14:textId="77777777" w:rsidR="00520536" w:rsidRDefault="00520536">
      <w:pPr>
        <w:pStyle w:val="BodyText"/>
        <w:spacing w:before="11"/>
        <w:rPr>
          <w:rFonts w:asciiTheme="minorHAnsi" w:hAnsiTheme="minorHAnsi" w:cstheme="minorHAnsi"/>
          <w:lang w:val="en-GB"/>
        </w:rPr>
      </w:pPr>
    </w:p>
    <w:p w14:paraId="4DCD2EE3" w14:textId="77777777" w:rsidR="00520536" w:rsidRDefault="00520536">
      <w:pPr>
        <w:pStyle w:val="BodyText"/>
        <w:spacing w:before="11"/>
        <w:rPr>
          <w:rFonts w:asciiTheme="minorHAnsi" w:hAnsiTheme="minorHAnsi" w:cstheme="minorHAnsi"/>
          <w:lang w:val="en-GB"/>
        </w:rPr>
      </w:pPr>
    </w:p>
    <w:p w14:paraId="538CA709" w14:textId="77777777" w:rsidR="00520536" w:rsidRDefault="00520536">
      <w:pPr>
        <w:pStyle w:val="BodyText"/>
        <w:spacing w:before="11"/>
        <w:rPr>
          <w:rFonts w:asciiTheme="minorHAnsi" w:hAnsiTheme="minorHAnsi" w:cstheme="minorHAnsi"/>
          <w:lang w:val="en-GB"/>
        </w:rPr>
      </w:pPr>
    </w:p>
    <w:p w14:paraId="55F0E5AD" w14:textId="77777777" w:rsidR="00520536" w:rsidRDefault="00520536">
      <w:pPr>
        <w:pStyle w:val="BodyText"/>
        <w:spacing w:before="11"/>
        <w:rPr>
          <w:rFonts w:asciiTheme="minorHAnsi" w:hAnsiTheme="minorHAnsi" w:cstheme="minorHAnsi"/>
          <w:lang w:val="en-GB"/>
        </w:rPr>
      </w:pPr>
    </w:p>
    <w:p w14:paraId="15A7FCC9" w14:textId="77777777" w:rsidR="00520536" w:rsidRDefault="00520536">
      <w:pPr>
        <w:pStyle w:val="BodyText"/>
        <w:spacing w:before="11"/>
        <w:rPr>
          <w:rFonts w:asciiTheme="minorHAnsi" w:hAnsiTheme="minorHAnsi" w:cstheme="minorHAnsi"/>
          <w:lang w:val="en-GB"/>
        </w:rPr>
      </w:pPr>
    </w:p>
    <w:p w14:paraId="689963D0" w14:textId="77777777" w:rsidR="00520536" w:rsidRDefault="00520536">
      <w:pPr>
        <w:pStyle w:val="BodyText"/>
        <w:spacing w:before="11"/>
        <w:rPr>
          <w:rFonts w:asciiTheme="minorHAnsi" w:hAnsiTheme="minorHAnsi" w:cstheme="minorHAnsi"/>
          <w:lang w:val="en-GB"/>
        </w:rPr>
      </w:pPr>
    </w:p>
    <w:p w14:paraId="5F9716A0" w14:textId="77777777" w:rsidR="00520536" w:rsidRDefault="00520536">
      <w:pPr>
        <w:pStyle w:val="BodyText"/>
        <w:spacing w:before="11"/>
        <w:rPr>
          <w:rFonts w:asciiTheme="minorHAnsi" w:hAnsiTheme="minorHAnsi" w:cstheme="minorHAnsi"/>
          <w:lang w:val="en-GB"/>
        </w:rPr>
      </w:pPr>
    </w:p>
    <w:p w14:paraId="424BDFD3" w14:textId="77777777" w:rsidR="00520536" w:rsidRDefault="00520536">
      <w:pPr>
        <w:pStyle w:val="BodyText"/>
        <w:spacing w:before="11"/>
        <w:rPr>
          <w:rFonts w:asciiTheme="minorHAnsi" w:hAnsiTheme="minorHAnsi" w:cstheme="minorHAnsi"/>
          <w:lang w:val="en-GB"/>
        </w:rPr>
      </w:pPr>
    </w:p>
    <w:p w14:paraId="73D68A79" w14:textId="77777777" w:rsidR="00520536" w:rsidRDefault="00520536">
      <w:pPr>
        <w:pStyle w:val="BodyText"/>
        <w:spacing w:before="11"/>
        <w:rPr>
          <w:rFonts w:asciiTheme="minorHAnsi" w:hAnsiTheme="minorHAnsi" w:cstheme="minorHAnsi"/>
          <w:lang w:val="en-GB"/>
        </w:rPr>
      </w:pPr>
    </w:p>
    <w:p w14:paraId="088B4895" w14:textId="77777777" w:rsidR="00520536" w:rsidRDefault="00520536">
      <w:pPr>
        <w:pStyle w:val="BodyText"/>
        <w:spacing w:before="11"/>
        <w:rPr>
          <w:rFonts w:asciiTheme="minorHAnsi" w:hAnsiTheme="minorHAnsi" w:cstheme="minorHAnsi"/>
          <w:lang w:val="en-GB"/>
        </w:rPr>
      </w:pPr>
    </w:p>
    <w:p w14:paraId="626C4316" w14:textId="77777777" w:rsidR="00520536" w:rsidRDefault="00520536">
      <w:pPr>
        <w:pStyle w:val="BodyText"/>
        <w:spacing w:before="11"/>
        <w:rPr>
          <w:rFonts w:asciiTheme="minorHAnsi" w:hAnsiTheme="minorHAnsi" w:cstheme="minorHAnsi"/>
          <w:lang w:val="en-GB"/>
        </w:rPr>
      </w:pPr>
    </w:p>
    <w:p w14:paraId="6E567D5A" w14:textId="77777777" w:rsidR="00520536" w:rsidRDefault="00520536">
      <w:pPr>
        <w:pStyle w:val="BodyText"/>
        <w:spacing w:before="11"/>
        <w:rPr>
          <w:rFonts w:asciiTheme="minorHAnsi" w:hAnsiTheme="minorHAnsi" w:cstheme="minorHAnsi"/>
          <w:lang w:val="en-GB"/>
        </w:rPr>
      </w:pPr>
    </w:p>
    <w:p w14:paraId="0713E826" w14:textId="77777777" w:rsidR="00520536" w:rsidRDefault="00520536">
      <w:pPr>
        <w:pStyle w:val="BodyText"/>
        <w:spacing w:before="11"/>
        <w:rPr>
          <w:rFonts w:asciiTheme="minorHAnsi" w:hAnsiTheme="minorHAnsi" w:cstheme="minorHAnsi"/>
          <w:lang w:val="en-GB"/>
        </w:rPr>
      </w:pPr>
    </w:p>
    <w:p w14:paraId="21BDB66D" w14:textId="77777777" w:rsidR="00520536" w:rsidRDefault="00520536">
      <w:pPr>
        <w:pStyle w:val="BodyText"/>
        <w:spacing w:before="11"/>
        <w:rPr>
          <w:rFonts w:asciiTheme="minorHAnsi" w:hAnsiTheme="minorHAnsi" w:cstheme="minorHAnsi"/>
          <w:lang w:val="en-GB"/>
        </w:rPr>
      </w:pPr>
    </w:p>
    <w:p w14:paraId="060C250E" w14:textId="77777777" w:rsidR="00520536" w:rsidRDefault="00520536">
      <w:pPr>
        <w:pStyle w:val="BodyText"/>
        <w:spacing w:before="11"/>
        <w:rPr>
          <w:rFonts w:asciiTheme="minorHAnsi" w:hAnsiTheme="minorHAnsi" w:cstheme="minorHAnsi"/>
          <w:lang w:val="en-GB"/>
        </w:rPr>
      </w:pPr>
    </w:p>
    <w:p w14:paraId="1AF63912" w14:textId="77777777" w:rsidR="00520536" w:rsidRDefault="00520536">
      <w:pPr>
        <w:pStyle w:val="BodyText"/>
        <w:spacing w:before="11"/>
        <w:rPr>
          <w:rFonts w:asciiTheme="minorHAnsi" w:hAnsiTheme="minorHAnsi" w:cstheme="minorHAnsi"/>
          <w:lang w:val="en-GB"/>
        </w:rPr>
      </w:pPr>
    </w:p>
    <w:p w14:paraId="72F816BE" w14:textId="77777777" w:rsidR="00520536" w:rsidRDefault="00520536">
      <w:pPr>
        <w:pStyle w:val="BodyText"/>
        <w:spacing w:before="11"/>
        <w:rPr>
          <w:rFonts w:asciiTheme="minorHAnsi" w:hAnsiTheme="minorHAnsi" w:cstheme="minorHAnsi"/>
          <w:lang w:val="en-GB"/>
        </w:rPr>
      </w:pPr>
    </w:p>
    <w:p w14:paraId="328D617F" w14:textId="77777777" w:rsidR="00520536" w:rsidRDefault="00520536">
      <w:pPr>
        <w:pStyle w:val="BodyText"/>
        <w:spacing w:before="11"/>
        <w:rPr>
          <w:rFonts w:asciiTheme="minorHAnsi" w:hAnsiTheme="minorHAnsi" w:cstheme="minorHAnsi"/>
          <w:lang w:val="en-GB"/>
        </w:rPr>
      </w:pPr>
    </w:p>
    <w:p w14:paraId="74E22352" w14:textId="77777777" w:rsidR="00520536" w:rsidRDefault="00520536">
      <w:pPr>
        <w:pStyle w:val="BodyText"/>
        <w:spacing w:before="11"/>
        <w:rPr>
          <w:rFonts w:asciiTheme="minorHAnsi" w:hAnsiTheme="minorHAnsi" w:cstheme="minorHAnsi"/>
          <w:lang w:val="en-GB"/>
        </w:rPr>
      </w:pPr>
    </w:p>
    <w:p w14:paraId="2271E6FE" w14:textId="77777777" w:rsidR="00520536" w:rsidRDefault="00520536">
      <w:pPr>
        <w:pStyle w:val="BodyText"/>
        <w:spacing w:before="11"/>
        <w:rPr>
          <w:rFonts w:asciiTheme="minorHAnsi" w:hAnsiTheme="minorHAnsi" w:cstheme="minorHAnsi"/>
          <w:lang w:val="en-GB"/>
        </w:rPr>
      </w:pPr>
    </w:p>
    <w:p w14:paraId="06B76ED3" w14:textId="77777777" w:rsidR="00520536" w:rsidRDefault="00520536">
      <w:pPr>
        <w:pStyle w:val="BodyText"/>
        <w:spacing w:before="11"/>
        <w:rPr>
          <w:rFonts w:asciiTheme="minorHAnsi" w:hAnsiTheme="minorHAnsi" w:cstheme="minorHAnsi"/>
          <w:lang w:val="en-GB"/>
        </w:rPr>
      </w:pPr>
    </w:p>
    <w:p w14:paraId="4623523E" w14:textId="77777777" w:rsidR="00520536" w:rsidRDefault="00520536">
      <w:pPr>
        <w:pStyle w:val="BodyText"/>
        <w:spacing w:before="11"/>
        <w:rPr>
          <w:rFonts w:asciiTheme="minorHAnsi" w:hAnsiTheme="minorHAnsi" w:cstheme="minorHAnsi"/>
          <w:lang w:val="en-GB"/>
        </w:rPr>
      </w:pPr>
    </w:p>
    <w:p w14:paraId="5416FA33" w14:textId="77777777" w:rsidR="00520536" w:rsidRDefault="00520536">
      <w:pPr>
        <w:pStyle w:val="BodyText"/>
        <w:spacing w:before="11"/>
        <w:rPr>
          <w:rFonts w:asciiTheme="minorHAnsi" w:hAnsiTheme="minorHAnsi" w:cstheme="minorHAnsi"/>
          <w:lang w:val="en-GB"/>
        </w:rPr>
      </w:pPr>
    </w:p>
    <w:p w14:paraId="10896307" w14:textId="77777777" w:rsidR="00520536" w:rsidRDefault="00520536">
      <w:pPr>
        <w:pStyle w:val="BodyText"/>
        <w:spacing w:before="11"/>
        <w:rPr>
          <w:rFonts w:asciiTheme="minorHAnsi" w:hAnsiTheme="minorHAnsi" w:cstheme="minorHAnsi"/>
          <w:lang w:val="en-GB"/>
        </w:rPr>
      </w:pPr>
    </w:p>
    <w:p w14:paraId="01A8B79F" w14:textId="77777777" w:rsidR="00520536" w:rsidRDefault="00520536">
      <w:pPr>
        <w:pStyle w:val="BodyText"/>
        <w:spacing w:before="11"/>
        <w:rPr>
          <w:rFonts w:asciiTheme="minorHAnsi" w:hAnsiTheme="minorHAnsi" w:cstheme="minorHAnsi"/>
          <w:lang w:val="en-GB"/>
        </w:rPr>
      </w:pPr>
    </w:p>
    <w:p w14:paraId="40990B74" w14:textId="77777777" w:rsidR="00520536" w:rsidRPr="00D11C2B" w:rsidRDefault="00520536">
      <w:pPr>
        <w:pStyle w:val="BodyText"/>
        <w:spacing w:before="11"/>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6"/>
      </w:tblGrid>
      <w:tr w:rsidR="00E741B7" w:rsidRPr="00D11C2B" w14:paraId="6E9343F1" w14:textId="77777777">
        <w:trPr>
          <w:trHeight w:val="729"/>
        </w:trPr>
        <w:tc>
          <w:tcPr>
            <w:tcW w:w="3468" w:type="dxa"/>
            <w:gridSpan w:val="2"/>
            <w:shd w:val="clear" w:color="auto" w:fill="FF0000"/>
          </w:tcPr>
          <w:p w14:paraId="4A593FED"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lastRenderedPageBreak/>
              <w:t>Identify hazard</w:t>
            </w:r>
          </w:p>
        </w:tc>
        <w:tc>
          <w:tcPr>
            <w:tcW w:w="6479" w:type="dxa"/>
            <w:gridSpan w:val="3"/>
          </w:tcPr>
          <w:p w14:paraId="5CF643C8" w14:textId="77777777" w:rsidR="00E741B7" w:rsidRPr="00D11C2B" w:rsidRDefault="00265B4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4CDBE811" w14:textId="77777777">
        <w:trPr>
          <w:trHeight w:val="484"/>
        </w:trPr>
        <w:tc>
          <w:tcPr>
            <w:tcW w:w="9947" w:type="dxa"/>
            <w:gridSpan w:val="5"/>
          </w:tcPr>
          <w:p w14:paraId="22A27129" w14:textId="77777777" w:rsidR="00E741B7" w:rsidRPr="00D11C2B" w:rsidRDefault="00265B4E">
            <w:pPr>
              <w:pStyle w:val="TableParagraph"/>
              <w:spacing w:before="130"/>
              <w:rPr>
                <w:rFonts w:asciiTheme="minorHAnsi" w:hAnsiTheme="minorHAnsi" w:cstheme="minorHAnsi"/>
                <w:b/>
                <w:sz w:val="20"/>
                <w:lang w:val="en-GB"/>
              </w:rPr>
            </w:pPr>
            <w:r w:rsidRPr="00D11C2B">
              <w:rPr>
                <w:rFonts w:asciiTheme="minorHAnsi" w:hAnsiTheme="minorHAnsi" w:cstheme="minorHAnsi"/>
                <w:b/>
                <w:sz w:val="20"/>
                <w:lang w:val="en-GB"/>
              </w:rPr>
              <w:t>Contact of shared resources resulting in indirect transmission of the virus</w:t>
            </w:r>
          </w:p>
        </w:tc>
      </w:tr>
      <w:tr w:rsidR="00E741B7" w:rsidRPr="00D11C2B" w14:paraId="19B335C2" w14:textId="77777777">
        <w:trPr>
          <w:trHeight w:val="486"/>
        </w:trPr>
        <w:tc>
          <w:tcPr>
            <w:tcW w:w="3468" w:type="dxa"/>
            <w:gridSpan w:val="2"/>
            <w:shd w:val="clear" w:color="auto" w:fill="FF0000"/>
          </w:tcPr>
          <w:p w14:paraId="2B62BA88" w14:textId="77777777" w:rsidR="00E741B7" w:rsidRPr="00D11C2B" w:rsidRDefault="00265B4E">
            <w:pPr>
              <w:pStyle w:val="TableParagraph"/>
              <w:spacing w:before="132"/>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79" w:type="dxa"/>
            <w:gridSpan w:val="3"/>
          </w:tcPr>
          <w:p w14:paraId="059AAB88" w14:textId="77777777" w:rsidR="00E741B7" w:rsidRPr="00D11C2B" w:rsidRDefault="00265B4E">
            <w:pPr>
              <w:pStyle w:val="TableParagraph"/>
              <w:spacing w:before="134"/>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79F57DE4" w14:textId="77777777">
        <w:trPr>
          <w:trHeight w:val="484"/>
        </w:trPr>
        <w:tc>
          <w:tcPr>
            <w:tcW w:w="2487" w:type="dxa"/>
          </w:tcPr>
          <w:p w14:paraId="0B22138B" w14:textId="77777777" w:rsidR="00E741B7" w:rsidRPr="00D11C2B" w:rsidRDefault="00265B4E">
            <w:pPr>
              <w:pStyle w:val="TableParagraph"/>
              <w:spacing w:before="130"/>
              <w:ind w:left="993"/>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HIGH</w:t>
            </w:r>
          </w:p>
        </w:tc>
        <w:tc>
          <w:tcPr>
            <w:tcW w:w="2488" w:type="dxa"/>
            <w:gridSpan w:val="2"/>
          </w:tcPr>
          <w:p w14:paraId="35547A96" w14:textId="77777777" w:rsidR="00E741B7" w:rsidRPr="00D11C2B" w:rsidRDefault="00265B4E">
            <w:pPr>
              <w:pStyle w:val="TableParagraph"/>
              <w:spacing w:before="130"/>
              <w:ind w:left="830" w:right="820"/>
              <w:jc w:val="center"/>
              <w:rPr>
                <w:rFonts w:asciiTheme="minorHAnsi" w:hAnsiTheme="minorHAnsi" w:cstheme="minorHAnsi"/>
                <w:b/>
                <w:sz w:val="20"/>
                <w:lang w:val="en-GB"/>
              </w:rPr>
            </w:pPr>
            <w:r w:rsidRPr="00D11C2B">
              <w:rPr>
                <w:rFonts w:asciiTheme="minorHAnsi" w:hAnsiTheme="minorHAnsi" w:cstheme="minorHAnsi"/>
                <w:b/>
                <w:sz w:val="20"/>
                <w:lang w:val="en-GB"/>
              </w:rPr>
              <w:t>MEDIUM</w:t>
            </w:r>
          </w:p>
        </w:tc>
        <w:tc>
          <w:tcPr>
            <w:tcW w:w="2486" w:type="dxa"/>
          </w:tcPr>
          <w:p w14:paraId="04EFA416" w14:textId="77777777" w:rsidR="00E741B7" w:rsidRPr="00D11C2B" w:rsidRDefault="00265B4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7876A06D" w14:textId="77777777" w:rsidR="00E741B7" w:rsidRPr="00D11C2B" w:rsidRDefault="00265B4E">
            <w:pPr>
              <w:pStyle w:val="TableParagraph"/>
              <w:spacing w:before="130"/>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0272D045" w14:textId="77777777">
        <w:trPr>
          <w:trHeight w:val="732"/>
        </w:trPr>
        <w:tc>
          <w:tcPr>
            <w:tcW w:w="3468" w:type="dxa"/>
            <w:gridSpan w:val="2"/>
            <w:shd w:val="clear" w:color="auto" w:fill="FF0000"/>
          </w:tcPr>
          <w:p w14:paraId="59EB7D40"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79" w:type="dxa"/>
            <w:gridSpan w:val="3"/>
          </w:tcPr>
          <w:p w14:paraId="3A30EFF8" w14:textId="77777777" w:rsidR="00E741B7" w:rsidRPr="00D11C2B" w:rsidRDefault="00265B4E">
            <w:pPr>
              <w:pStyle w:val="TableParagraph"/>
              <w:spacing w:before="133"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52130009" w14:textId="77777777">
        <w:trPr>
          <w:trHeight w:val="2485"/>
        </w:trPr>
        <w:tc>
          <w:tcPr>
            <w:tcW w:w="9947" w:type="dxa"/>
            <w:gridSpan w:val="5"/>
          </w:tcPr>
          <w:p w14:paraId="09AC8C02" w14:textId="77777777" w:rsidR="00E741B7" w:rsidRPr="00D11C2B" w:rsidRDefault="00265B4E">
            <w:pPr>
              <w:pStyle w:val="TableParagraph"/>
              <w:numPr>
                <w:ilvl w:val="0"/>
                <w:numId w:val="7"/>
              </w:numPr>
              <w:tabs>
                <w:tab w:val="left" w:pos="828"/>
                <w:tab w:val="left" w:pos="829"/>
              </w:tabs>
              <w:spacing w:before="7" w:line="249" w:lineRule="auto"/>
              <w:ind w:right="635"/>
              <w:rPr>
                <w:rFonts w:asciiTheme="minorHAnsi" w:hAnsiTheme="minorHAnsi" w:cstheme="minorHAnsi"/>
                <w:sz w:val="18"/>
                <w:lang w:val="en-GB"/>
              </w:rPr>
            </w:pPr>
            <w:r w:rsidRPr="00D11C2B">
              <w:rPr>
                <w:rFonts w:asciiTheme="minorHAnsi" w:hAnsiTheme="minorHAnsi" w:cstheme="minorHAnsi"/>
                <w:sz w:val="18"/>
                <w:lang w:val="en-GB"/>
              </w:rPr>
              <w:t>Provide</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pack</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of</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stationary</w:t>
            </w:r>
            <w:r w:rsidR="00E52149" w:rsidRPr="00D11C2B">
              <w:rPr>
                <w:rFonts w:asciiTheme="minorHAnsi" w:hAnsiTheme="minorHAnsi" w:cstheme="minorHAnsi"/>
                <w:sz w:val="18"/>
                <w:lang w:val="en-GB"/>
              </w:rPr>
              <w:t xml:space="preserve"> for every child</w:t>
            </w:r>
            <w:r w:rsidRPr="00D11C2B">
              <w:rPr>
                <w:rFonts w:asciiTheme="minorHAnsi" w:hAnsiTheme="minorHAnsi" w:cstheme="minorHAnsi"/>
                <w:sz w:val="18"/>
                <w:lang w:val="en-GB"/>
              </w:rPr>
              <w: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Plastic</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packets</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(zippy)</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bags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used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for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individual resources</w:t>
            </w:r>
            <w:r w:rsidR="00E52149" w:rsidRPr="00D11C2B">
              <w:rPr>
                <w:rFonts w:asciiTheme="minorHAnsi" w:hAnsiTheme="minorHAnsi" w:cstheme="minorHAnsi"/>
                <w:sz w:val="18"/>
                <w:lang w:val="en-GB"/>
              </w:rPr>
              <w:t>.</w:t>
            </w:r>
          </w:p>
          <w:p w14:paraId="3B83F143" w14:textId="77777777" w:rsidR="00E741B7" w:rsidRPr="00D11C2B" w:rsidRDefault="00265B4E">
            <w:pPr>
              <w:pStyle w:val="TableParagraph"/>
              <w:numPr>
                <w:ilvl w:val="0"/>
                <w:numId w:val="7"/>
              </w:numPr>
              <w:tabs>
                <w:tab w:val="left" w:pos="828"/>
                <w:tab w:val="left" w:pos="829"/>
              </w:tabs>
              <w:spacing w:before="0" w:line="249" w:lineRule="auto"/>
              <w:ind w:right="347"/>
              <w:rPr>
                <w:rFonts w:asciiTheme="minorHAnsi" w:hAnsiTheme="minorHAnsi" w:cstheme="minorHAnsi"/>
                <w:sz w:val="18"/>
                <w:lang w:val="en-GB"/>
              </w:rPr>
            </w:pPr>
            <w:r w:rsidRPr="00D11C2B">
              <w:rPr>
                <w:rFonts w:asciiTheme="minorHAnsi" w:hAnsiTheme="minorHAnsi" w:cstheme="minorHAnsi"/>
                <w:sz w:val="18"/>
                <w:lang w:val="en-GB"/>
              </w:rPr>
              <w:t>Working</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packs</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for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each</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child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remain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on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their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table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daily.</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These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will</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include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work</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book,</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worksheets, stationary and reading book. This is to be placed on their chair at the end of the</w:t>
            </w:r>
            <w:r w:rsidRPr="00D11C2B">
              <w:rPr>
                <w:rFonts w:asciiTheme="minorHAnsi" w:hAnsiTheme="minorHAnsi" w:cstheme="minorHAnsi"/>
                <w:spacing w:val="-21"/>
                <w:sz w:val="18"/>
                <w:lang w:val="en-GB"/>
              </w:rPr>
              <w:t xml:space="preserve"> </w:t>
            </w:r>
            <w:r w:rsidRPr="00D11C2B">
              <w:rPr>
                <w:rFonts w:asciiTheme="minorHAnsi" w:hAnsiTheme="minorHAnsi" w:cstheme="minorHAnsi"/>
                <w:sz w:val="18"/>
                <w:lang w:val="en-GB"/>
              </w:rPr>
              <w:t>day.</w:t>
            </w:r>
          </w:p>
          <w:p w14:paraId="4FCB5B37" w14:textId="77777777" w:rsidR="00E741B7" w:rsidRPr="00D11C2B" w:rsidRDefault="00265B4E">
            <w:pPr>
              <w:pStyle w:val="TableParagraph"/>
              <w:numPr>
                <w:ilvl w:val="0"/>
                <w:numId w:val="7"/>
              </w:numPr>
              <w:tabs>
                <w:tab w:val="left" w:pos="828"/>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Tubs of resources for individuals – maths cubes</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etc</w:t>
            </w:r>
            <w:r w:rsidR="00E52149" w:rsidRPr="00D11C2B">
              <w:rPr>
                <w:rFonts w:asciiTheme="minorHAnsi" w:hAnsiTheme="minorHAnsi" w:cstheme="minorHAnsi"/>
                <w:sz w:val="18"/>
                <w:lang w:val="en-GB"/>
              </w:rPr>
              <w:t>.</w:t>
            </w:r>
          </w:p>
          <w:p w14:paraId="47772D43" w14:textId="77777777" w:rsidR="00E741B7" w:rsidRPr="00D11C2B" w:rsidRDefault="00265B4E">
            <w:pPr>
              <w:pStyle w:val="TableParagraph"/>
              <w:numPr>
                <w:ilvl w:val="0"/>
                <w:numId w:val="7"/>
              </w:numPr>
              <w:tabs>
                <w:tab w:val="left" w:pos="828"/>
                <w:tab w:val="left" w:pos="829"/>
              </w:tabs>
              <w:spacing w:before="6"/>
              <w:ind w:hanging="361"/>
              <w:rPr>
                <w:rFonts w:asciiTheme="minorHAnsi" w:hAnsiTheme="minorHAnsi" w:cstheme="minorHAnsi"/>
                <w:sz w:val="18"/>
                <w:lang w:val="en-GB"/>
              </w:rPr>
            </w:pPr>
            <w:r w:rsidRPr="00D11C2B">
              <w:rPr>
                <w:rFonts w:asciiTheme="minorHAnsi" w:hAnsiTheme="minorHAnsi" w:cstheme="minorHAnsi"/>
                <w:sz w:val="18"/>
                <w:lang w:val="en-GB"/>
              </w:rPr>
              <w:t>Resources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washed</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in</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antibac</w:t>
            </w:r>
            <w:r w:rsidR="00FF2B86" w:rsidRPr="00D11C2B">
              <w:rPr>
                <w:rFonts w:asciiTheme="minorHAnsi" w:hAnsiTheme="minorHAnsi" w:cstheme="minorHAnsi"/>
                <w:sz w:val="18"/>
                <w:lang w:val="en-GB"/>
              </w:rPr>
              <w:t>terial agent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each</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night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left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dry</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if</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not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same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person</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using</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them</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next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day</w:t>
            </w:r>
            <w:r w:rsidR="00E52149" w:rsidRPr="00D11C2B">
              <w:rPr>
                <w:rFonts w:asciiTheme="minorHAnsi" w:hAnsiTheme="minorHAnsi" w:cstheme="minorHAnsi"/>
                <w:sz w:val="18"/>
                <w:lang w:val="en-GB"/>
              </w:rPr>
              <w:t>/ or fogging machine used.</w:t>
            </w:r>
          </w:p>
          <w:p w14:paraId="42104CD7" w14:textId="77777777" w:rsidR="00E741B7" w:rsidRPr="00D11C2B" w:rsidRDefault="00265B4E">
            <w:pPr>
              <w:pStyle w:val="TableParagraph"/>
              <w:numPr>
                <w:ilvl w:val="0"/>
                <w:numId w:val="7"/>
              </w:numPr>
              <w:tabs>
                <w:tab w:val="left" w:pos="828"/>
                <w:tab w:val="left" w:pos="829"/>
              </w:tabs>
              <w:spacing w:before="8"/>
              <w:ind w:hanging="361"/>
              <w:rPr>
                <w:rFonts w:asciiTheme="minorHAnsi" w:hAnsiTheme="minorHAnsi" w:cstheme="minorHAnsi"/>
                <w:sz w:val="18"/>
                <w:lang w:val="en-GB"/>
              </w:rPr>
            </w:pPr>
            <w:r w:rsidRPr="00D11C2B">
              <w:rPr>
                <w:rFonts w:asciiTheme="minorHAnsi" w:hAnsiTheme="minorHAnsi" w:cstheme="minorHAnsi"/>
                <w:sz w:val="18"/>
                <w:lang w:val="en-GB"/>
              </w:rPr>
              <w:t>Tables, door handles and other surfaces cleaned with antibac</w:t>
            </w:r>
            <w:r w:rsidR="00FF2B86" w:rsidRPr="00D11C2B">
              <w:rPr>
                <w:rFonts w:asciiTheme="minorHAnsi" w:hAnsiTheme="minorHAnsi" w:cstheme="minorHAnsi"/>
                <w:sz w:val="18"/>
                <w:lang w:val="en-GB"/>
              </w:rPr>
              <w:t>terial agent</w:t>
            </w:r>
            <w:r w:rsidRPr="00D11C2B">
              <w:rPr>
                <w:rFonts w:asciiTheme="minorHAnsi" w:hAnsiTheme="minorHAnsi" w:cstheme="minorHAnsi"/>
                <w:sz w:val="18"/>
                <w:lang w:val="en-GB"/>
              </w:rPr>
              <w:t xml:space="preserve"> every night and during the</w:t>
            </w:r>
            <w:r w:rsidRPr="00D11C2B">
              <w:rPr>
                <w:rFonts w:asciiTheme="minorHAnsi" w:hAnsiTheme="minorHAnsi" w:cstheme="minorHAnsi"/>
                <w:spacing w:val="-22"/>
                <w:sz w:val="18"/>
                <w:lang w:val="en-GB"/>
              </w:rPr>
              <w:t xml:space="preserve"> </w:t>
            </w:r>
            <w:r w:rsidRPr="00D11C2B">
              <w:rPr>
                <w:rFonts w:asciiTheme="minorHAnsi" w:hAnsiTheme="minorHAnsi" w:cstheme="minorHAnsi"/>
                <w:sz w:val="18"/>
                <w:lang w:val="en-GB"/>
              </w:rPr>
              <w:t>day</w:t>
            </w:r>
            <w:r w:rsidR="00E52149" w:rsidRPr="00D11C2B">
              <w:rPr>
                <w:rFonts w:asciiTheme="minorHAnsi" w:hAnsiTheme="minorHAnsi" w:cstheme="minorHAnsi"/>
                <w:sz w:val="18"/>
                <w:lang w:val="en-GB"/>
              </w:rPr>
              <w:t>.</w:t>
            </w:r>
          </w:p>
          <w:p w14:paraId="0660A45C" w14:textId="77777777" w:rsidR="00E741B7" w:rsidRPr="0015453E" w:rsidRDefault="00265B4E">
            <w:pPr>
              <w:pStyle w:val="TableParagraph"/>
              <w:numPr>
                <w:ilvl w:val="0"/>
                <w:numId w:val="7"/>
              </w:numPr>
              <w:tabs>
                <w:tab w:val="left" w:pos="829"/>
              </w:tabs>
              <w:spacing w:before="14" w:line="248" w:lineRule="exact"/>
              <w:ind w:hanging="361"/>
              <w:rPr>
                <w:rFonts w:asciiTheme="minorHAnsi" w:hAnsiTheme="minorHAnsi" w:cstheme="minorHAnsi"/>
                <w:sz w:val="24"/>
                <w:lang w:val="en-GB"/>
              </w:rPr>
            </w:pPr>
            <w:r w:rsidRPr="00D11C2B">
              <w:rPr>
                <w:rFonts w:asciiTheme="minorHAnsi" w:hAnsiTheme="minorHAnsi" w:cstheme="minorHAnsi"/>
                <w:sz w:val="18"/>
                <w:lang w:val="en-GB"/>
              </w:rPr>
              <w:t>Children encouraged to wash hands / use hand gel before lessons and after each</w:t>
            </w:r>
            <w:r w:rsidRPr="00D11C2B">
              <w:rPr>
                <w:rFonts w:asciiTheme="minorHAnsi" w:hAnsiTheme="minorHAnsi" w:cstheme="minorHAnsi"/>
                <w:spacing w:val="-21"/>
                <w:sz w:val="18"/>
                <w:lang w:val="en-GB"/>
              </w:rPr>
              <w:t xml:space="preserve"> </w:t>
            </w:r>
            <w:r w:rsidRPr="00D11C2B">
              <w:rPr>
                <w:rFonts w:asciiTheme="minorHAnsi" w:hAnsiTheme="minorHAnsi" w:cstheme="minorHAnsi"/>
                <w:sz w:val="18"/>
                <w:lang w:val="en-GB"/>
              </w:rPr>
              <w:t>lesson</w:t>
            </w:r>
            <w:r w:rsidR="00E52149" w:rsidRPr="00D11C2B">
              <w:rPr>
                <w:rFonts w:asciiTheme="minorHAnsi" w:hAnsiTheme="minorHAnsi" w:cstheme="minorHAnsi"/>
                <w:sz w:val="18"/>
                <w:lang w:val="en-GB"/>
              </w:rPr>
              <w:t xml:space="preserve"> and before and after using resources.</w:t>
            </w:r>
          </w:p>
          <w:p w14:paraId="448DFF24" w14:textId="77777777" w:rsidR="0015453E" w:rsidRPr="0015453E" w:rsidRDefault="0015453E">
            <w:pPr>
              <w:pStyle w:val="TableParagraph"/>
              <w:numPr>
                <w:ilvl w:val="0"/>
                <w:numId w:val="7"/>
              </w:numPr>
              <w:tabs>
                <w:tab w:val="left" w:pos="829"/>
              </w:tabs>
              <w:spacing w:before="14" w:line="248" w:lineRule="exact"/>
              <w:ind w:hanging="361"/>
              <w:rPr>
                <w:rFonts w:asciiTheme="minorHAnsi" w:hAnsiTheme="minorHAnsi" w:cstheme="minorHAnsi"/>
                <w:sz w:val="24"/>
                <w:lang w:val="en-GB"/>
              </w:rPr>
            </w:pPr>
            <w:r w:rsidRPr="0015453E">
              <w:rPr>
                <w:rFonts w:asciiTheme="minorHAnsi" w:hAnsiTheme="minorHAnsi" w:cstheme="minorHAnsi"/>
                <w:sz w:val="18"/>
                <w:highlight w:val="yellow"/>
                <w:lang w:val="en-GB"/>
              </w:rPr>
              <w:t>Children will be given reading books once a week. These will be quarantined by the teachers for 3-4 days before being sent home.</w:t>
            </w:r>
            <w:r>
              <w:rPr>
                <w:rFonts w:asciiTheme="minorHAnsi" w:hAnsiTheme="minorHAnsi" w:cstheme="minorHAnsi"/>
                <w:sz w:val="18"/>
                <w:lang w:val="en-GB"/>
              </w:rPr>
              <w:t xml:space="preserve"> </w:t>
            </w:r>
          </w:p>
          <w:p w14:paraId="1681D7E1" w14:textId="77777777" w:rsidR="0015453E" w:rsidRPr="0015453E" w:rsidRDefault="0015453E">
            <w:pPr>
              <w:pStyle w:val="TableParagraph"/>
              <w:numPr>
                <w:ilvl w:val="0"/>
                <w:numId w:val="7"/>
              </w:numPr>
              <w:tabs>
                <w:tab w:val="left" w:pos="829"/>
              </w:tabs>
              <w:spacing w:before="14" w:line="248" w:lineRule="exact"/>
              <w:ind w:hanging="361"/>
              <w:rPr>
                <w:rFonts w:asciiTheme="minorHAnsi" w:hAnsiTheme="minorHAnsi" w:cstheme="minorHAnsi"/>
                <w:sz w:val="24"/>
                <w:lang w:val="en-GB"/>
              </w:rPr>
            </w:pPr>
            <w:r w:rsidRPr="0015453E">
              <w:rPr>
                <w:rFonts w:asciiTheme="minorHAnsi" w:hAnsiTheme="minorHAnsi" w:cstheme="minorHAnsi"/>
                <w:sz w:val="18"/>
                <w:highlight w:val="yellow"/>
                <w:lang w:val="en-GB"/>
              </w:rPr>
              <w:t>Teachers will be provided with gloves in order to mark children’s work books. Teachers are encouraged to use a variety of ways to mark books in order to minimise contact. Such as feedback sheets, peer assessment and self-assessment.</w:t>
            </w:r>
            <w:r>
              <w:rPr>
                <w:rFonts w:asciiTheme="minorHAnsi" w:hAnsiTheme="minorHAnsi" w:cstheme="minorHAnsi"/>
                <w:sz w:val="18"/>
                <w:lang w:val="en-GB"/>
              </w:rPr>
              <w:t xml:space="preserve"> </w:t>
            </w:r>
          </w:p>
          <w:p w14:paraId="0E439760" w14:textId="77777777" w:rsidR="0015453E" w:rsidRPr="00D11C2B" w:rsidRDefault="0015453E">
            <w:pPr>
              <w:pStyle w:val="TableParagraph"/>
              <w:numPr>
                <w:ilvl w:val="0"/>
                <w:numId w:val="7"/>
              </w:numPr>
              <w:tabs>
                <w:tab w:val="left" w:pos="829"/>
              </w:tabs>
              <w:spacing w:before="14" w:line="248" w:lineRule="exact"/>
              <w:ind w:hanging="361"/>
              <w:rPr>
                <w:rFonts w:asciiTheme="minorHAnsi" w:hAnsiTheme="minorHAnsi" w:cstheme="minorHAnsi"/>
                <w:sz w:val="24"/>
                <w:lang w:val="en-GB"/>
              </w:rPr>
            </w:pPr>
            <w:r w:rsidRPr="0015453E">
              <w:rPr>
                <w:rFonts w:asciiTheme="minorHAnsi" w:hAnsiTheme="minorHAnsi" w:cstheme="minorHAnsi"/>
                <w:sz w:val="18"/>
                <w:highlight w:val="yellow"/>
                <w:lang w:val="en-GB"/>
              </w:rPr>
              <w:t>The number of work books for each child will be limited to books for RE, Maths, ‘Topic’ and English.</w:t>
            </w:r>
            <w:r>
              <w:rPr>
                <w:rFonts w:asciiTheme="minorHAnsi" w:hAnsiTheme="minorHAnsi" w:cstheme="minorHAnsi"/>
                <w:sz w:val="18"/>
                <w:lang w:val="en-GB"/>
              </w:rPr>
              <w:t xml:space="preserve"> </w:t>
            </w:r>
          </w:p>
        </w:tc>
      </w:tr>
      <w:tr w:rsidR="00E741B7" w:rsidRPr="00D11C2B" w14:paraId="68B5AA19" w14:textId="77777777">
        <w:trPr>
          <w:trHeight w:val="487"/>
        </w:trPr>
        <w:tc>
          <w:tcPr>
            <w:tcW w:w="3468" w:type="dxa"/>
            <w:gridSpan w:val="2"/>
            <w:shd w:val="clear" w:color="auto" w:fill="FF0000"/>
          </w:tcPr>
          <w:p w14:paraId="3DF54205" w14:textId="77777777" w:rsidR="00E741B7" w:rsidRPr="00D11C2B" w:rsidRDefault="00265B4E">
            <w:pPr>
              <w:pStyle w:val="TableParagraph"/>
              <w:spacing w:before="132"/>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79" w:type="dxa"/>
            <w:gridSpan w:val="3"/>
          </w:tcPr>
          <w:p w14:paraId="04F2911D" w14:textId="77777777" w:rsidR="00E741B7" w:rsidRPr="00D11C2B" w:rsidRDefault="00265B4E">
            <w:pPr>
              <w:pStyle w:val="TableParagraph"/>
              <w:spacing w:before="135"/>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7D026E66" w14:textId="77777777">
        <w:trPr>
          <w:trHeight w:val="484"/>
        </w:trPr>
        <w:tc>
          <w:tcPr>
            <w:tcW w:w="2487" w:type="dxa"/>
          </w:tcPr>
          <w:p w14:paraId="1C4B7380" w14:textId="77777777" w:rsidR="00E741B7" w:rsidRPr="00D11C2B" w:rsidRDefault="00265B4E">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159AB6FE" w14:textId="77777777" w:rsidR="00E741B7" w:rsidRPr="00D11C2B" w:rsidRDefault="00265B4E">
            <w:pPr>
              <w:pStyle w:val="TableParagraph"/>
              <w:ind w:left="830" w:right="820"/>
              <w:jc w:val="center"/>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MEDIUM</w:t>
            </w:r>
          </w:p>
        </w:tc>
        <w:tc>
          <w:tcPr>
            <w:tcW w:w="2486" w:type="dxa"/>
          </w:tcPr>
          <w:p w14:paraId="6B6AD84E"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7CF924B7"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61522AE0" w14:textId="77777777" w:rsidR="00E741B7" w:rsidRPr="00D11C2B" w:rsidRDefault="00E741B7">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p>
    <w:tbl>
      <w:tblPr>
        <w:tblpPr w:leftFromText="180" w:rightFromText="18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740"/>
      </w:tblGrid>
      <w:tr w:rsidR="00E741B7" w:rsidRPr="00D11C2B" w14:paraId="26CB3AA1" w14:textId="77777777" w:rsidTr="004E7DFE">
        <w:trPr>
          <w:trHeight w:val="729"/>
        </w:trPr>
        <w:tc>
          <w:tcPr>
            <w:tcW w:w="3468" w:type="dxa"/>
            <w:gridSpan w:val="2"/>
            <w:shd w:val="clear" w:color="auto" w:fill="FFFF00"/>
          </w:tcPr>
          <w:p w14:paraId="2843BBE7" w14:textId="77777777" w:rsidR="00E741B7" w:rsidRPr="00D11C2B" w:rsidRDefault="00265B4E" w:rsidP="004E7DF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lastRenderedPageBreak/>
              <w:t>Identify hazard</w:t>
            </w:r>
          </w:p>
        </w:tc>
        <w:tc>
          <w:tcPr>
            <w:tcW w:w="6733" w:type="dxa"/>
            <w:gridSpan w:val="3"/>
          </w:tcPr>
          <w:p w14:paraId="498C4F4E" w14:textId="77777777" w:rsidR="00E741B7" w:rsidRPr="00D11C2B" w:rsidRDefault="00265B4E" w:rsidP="004E7DF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37CABDED" w14:textId="77777777" w:rsidTr="004E7DFE">
        <w:trPr>
          <w:trHeight w:val="484"/>
        </w:trPr>
        <w:tc>
          <w:tcPr>
            <w:tcW w:w="10201" w:type="dxa"/>
            <w:gridSpan w:val="5"/>
          </w:tcPr>
          <w:p w14:paraId="5D94FD6A" w14:textId="77777777" w:rsidR="00E741B7" w:rsidRPr="00D11C2B" w:rsidRDefault="00265B4E" w:rsidP="004E7DFE">
            <w:pPr>
              <w:pStyle w:val="TableParagraph"/>
              <w:rPr>
                <w:rFonts w:asciiTheme="minorHAnsi" w:hAnsiTheme="minorHAnsi" w:cstheme="minorHAnsi"/>
                <w:b/>
                <w:sz w:val="20"/>
                <w:lang w:val="en-GB"/>
              </w:rPr>
            </w:pPr>
            <w:r w:rsidRPr="00D11C2B">
              <w:rPr>
                <w:rFonts w:asciiTheme="minorHAnsi" w:hAnsiTheme="minorHAnsi" w:cstheme="minorHAnsi"/>
                <w:b/>
                <w:sz w:val="20"/>
                <w:lang w:val="en-GB"/>
              </w:rPr>
              <w:t>Emotional distress of the children</w:t>
            </w:r>
          </w:p>
        </w:tc>
      </w:tr>
      <w:tr w:rsidR="00E741B7" w:rsidRPr="00D11C2B" w14:paraId="6C71C0EB" w14:textId="77777777" w:rsidTr="004E7DFE">
        <w:trPr>
          <w:trHeight w:val="486"/>
        </w:trPr>
        <w:tc>
          <w:tcPr>
            <w:tcW w:w="3468" w:type="dxa"/>
            <w:gridSpan w:val="2"/>
            <w:shd w:val="clear" w:color="auto" w:fill="FFFF00"/>
          </w:tcPr>
          <w:p w14:paraId="77E4EE95" w14:textId="77777777" w:rsidR="00E741B7" w:rsidRPr="00D11C2B" w:rsidRDefault="00265B4E" w:rsidP="004E7DFE">
            <w:pPr>
              <w:pStyle w:val="TableParagraph"/>
              <w:spacing w:before="132"/>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733" w:type="dxa"/>
            <w:gridSpan w:val="3"/>
          </w:tcPr>
          <w:p w14:paraId="24A1C0E4" w14:textId="77777777" w:rsidR="00E741B7" w:rsidRPr="00D11C2B" w:rsidRDefault="00265B4E" w:rsidP="004E7DFE">
            <w:pPr>
              <w:pStyle w:val="TableParagraph"/>
              <w:spacing w:before="134"/>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425DA0FF" w14:textId="77777777" w:rsidTr="004E7DFE">
        <w:trPr>
          <w:trHeight w:val="484"/>
        </w:trPr>
        <w:tc>
          <w:tcPr>
            <w:tcW w:w="2487" w:type="dxa"/>
          </w:tcPr>
          <w:p w14:paraId="6302EC42" w14:textId="77777777" w:rsidR="00E741B7" w:rsidRPr="00D11C2B" w:rsidRDefault="00265B4E" w:rsidP="004E7DFE">
            <w:pPr>
              <w:pStyle w:val="TableParagraph"/>
              <w:ind w:left="993"/>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HIGH</w:t>
            </w:r>
          </w:p>
        </w:tc>
        <w:tc>
          <w:tcPr>
            <w:tcW w:w="2488" w:type="dxa"/>
            <w:gridSpan w:val="2"/>
          </w:tcPr>
          <w:p w14:paraId="022E879B" w14:textId="77777777" w:rsidR="00E741B7" w:rsidRPr="00D11C2B" w:rsidRDefault="00265B4E" w:rsidP="004E7DFE">
            <w:pPr>
              <w:pStyle w:val="TableParagraph"/>
              <w:ind w:left="830" w:right="820"/>
              <w:jc w:val="center"/>
              <w:rPr>
                <w:rFonts w:asciiTheme="minorHAnsi" w:hAnsiTheme="minorHAnsi" w:cstheme="minorHAnsi"/>
                <w:b/>
                <w:sz w:val="20"/>
                <w:lang w:val="en-GB"/>
              </w:rPr>
            </w:pPr>
            <w:r w:rsidRPr="00D11C2B">
              <w:rPr>
                <w:rFonts w:asciiTheme="minorHAnsi" w:hAnsiTheme="minorHAnsi" w:cstheme="minorHAnsi"/>
                <w:b/>
                <w:sz w:val="20"/>
                <w:lang w:val="en-GB"/>
              </w:rPr>
              <w:t>MEDIUM</w:t>
            </w:r>
          </w:p>
        </w:tc>
        <w:tc>
          <w:tcPr>
            <w:tcW w:w="2486" w:type="dxa"/>
          </w:tcPr>
          <w:p w14:paraId="4E1500CD" w14:textId="77777777" w:rsidR="00E741B7" w:rsidRPr="00D11C2B" w:rsidRDefault="00265B4E" w:rsidP="004E7DF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740" w:type="dxa"/>
          </w:tcPr>
          <w:p w14:paraId="16CC9ADC" w14:textId="77777777" w:rsidR="00E741B7" w:rsidRPr="00D11C2B" w:rsidRDefault="00265B4E" w:rsidP="004E7DF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665A0853" w14:textId="77777777" w:rsidTr="004E7DFE">
        <w:trPr>
          <w:trHeight w:val="731"/>
        </w:trPr>
        <w:tc>
          <w:tcPr>
            <w:tcW w:w="3468" w:type="dxa"/>
            <w:gridSpan w:val="2"/>
            <w:shd w:val="clear" w:color="auto" w:fill="FFFF00"/>
          </w:tcPr>
          <w:p w14:paraId="1CF61D85" w14:textId="77777777" w:rsidR="00E741B7" w:rsidRPr="00D11C2B" w:rsidRDefault="00265B4E" w:rsidP="004E7DF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733" w:type="dxa"/>
            <w:gridSpan w:val="3"/>
          </w:tcPr>
          <w:p w14:paraId="28D74AB7" w14:textId="77777777" w:rsidR="00E741B7" w:rsidRPr="00D11C2B" w:rsidRDefault="00265B4E" w:rsidP="004E7DF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24339D72" w14:textId="77777777" w:rsidTr="004E7DFE">
        <w:trPr>
          <w:trHeight w:val="3751"/>
        </w:trPr>
        <w:tc>
          <w:tcPr>
            <w:tcW w:w="10201" w:type="dxa"/>
            <w:gridSpan w:val="5"/>
          </w:tcPr>
          <w:p w14:paraId="26FE3AAF" w14:textId="77777777" w:rsidR="00E741B7" w:rsidRPr="00D11C2B" w:rsidRDefault="00265B4E" w:rsidP="004E7DFE">
            <w:pPr>
              <w:pStyle w:val="TableParagraph"/>
              <w:numPr>
                <w:ilvl w:val="0"/>
                <w:numId w:val="6"/>
              </w:numPr>
              <w:tabs>
                <w:tab w:val="left" w:pos="828"/>
                <w:tab w:val="left" w:pos="829"/>
              </w:tabs>
              <w:spacing w:before="7" w:line="249" w:lineRule="auto"/>
              <w:ind w:right="350"/>
              <w:rPr>
                <w:rFonts w:asciiTheme="minorHAnsi" w:hAnsiTheme="minorHAnsi" w:cstheme="minorHAnsi"/>
                <w:sz w:val="18"/>
                <w:lang w:val="en-GB"/>
              </w:rPr>
            </w:pPr>
            <w:r w:rsidRPr="00D11C2B">
              <w:rPr>
                <w:rFonts w:asciiTheme="minorHAnsi" w:hAnsiTheme="minorHAnsi" w:cstheme="minorHAnsi"/>
                <w:sz w:val="18"/>
                <w:lang w:val="en-GB"/>
              </w:rPr>
              <w:t>Children</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supported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by</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class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teacher</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TA</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(if</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possible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under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vulnerable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staff</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guidance)</w:t>
            </w:r>
            <w:r w:rsidRPr="00D11C2B">
              <w:rPr>
                <w:rFonts w:asciiTheme="minorHAnsi" w:hAnsiTheme="minorHAnsi" w:cstheme="minorHAnsi"/>
                <w:spacing w:val="-6"/>
                <w:sz w:val="18"/>
                <w:lang w:val="en-GB"/>
              </w:rPr>
              <w:t xml:space="preserve"> </w:t>
            </w:r>
          </w:p>
          <w:p w14:paraId="021E1FF3" w14:textId="77777777" w:rsidR="00E741B7" w:rsidRPr="00D11C2B" w:rsidRDefault="00265B4E" w:rsidP="004E7DFE">
            <w:pPr>
              <w:pStyle w:val="TableParagraph"/>
              <w:numPr>
                <w:ilvl w:val="0"/>
                <w:numId w:val="6"/>
              </w:numPr>
              <w:tabs>
                <w:tab w:val="left" w:pos="828"/>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Mental health first aid/ trained staff dealing with supporting children, available to offer advice on or direct support for</w:t>
            </w:r>
            <w:r w:rsidRPr="00D11C2B">
              <w:rPr>
                <w:rFonts w:asciiTheme="minorHAnsi" w:hAnsiTheme="minorHAnsi" w:cstheme="minorHAnsi"/>
                <w:spacing w:val="-7"/>
                <w:sz w:val="18"/>
                <w:lang w:val="en-GB"/>
              </w:rPr>
              <w:t xml:space="preserve"> </w:t>
            </w:r>
            <w:r w:rsidRPr="00D11C2B">
              <w:rPr>
                <w:rFonts w:asciiTheme="minorHAnsi" w:hAnsiTheme="minorHAnsi" w:cstheme="minorHAnsi"/>
                <w:sz w:val="18"/>
                <w:lang w:val="en-GB"/>
              </w:rPr>
              <w:t>children</w:t>
            </w:r>
            <w:r w:rsidR="00FF2B86" w:rsidRPr="00D11C2B">
              <w:rPr>
                <w:rFonts w:asciiTheme="minorHAnsi" w:hAnsiTheme="minorHAnsi" w:cstheme="minorHAnsi"/>
                <w:sz w:val="18"/>
                <w:lang w:val="en-GB"/>
              </w:rPr>
              <w:t>.</w:t>
            </w:r>
          </w:p>
          <w:p w14:paraId="58BC4E9F" w14:textId="77777777" w:rsidR="00FF2B86" w:rsidRPr="00D11C2B" w:rsidRDefault="00FF2B86" w:rsidP="004E7DFE">
            <w:pPr>
              <w:pStyle w:val="TableParagraph"/>
              <w:numPr>
                <w:ilvl w:val="0"/>
                <w:numId w:val="6"/>
              </w:numPr>
              <w:tabs>
                <w:tab w:val="left" w:pos="828"/>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Staff training in ELSA.</w:t>
            </w:r>
          </w:p>
          <w:p w14:paraId="4B20FD15" w14:textId="77777777" w:rsidR="00E741B7" w:rsidRPr="00D11C2B" w:rsidRDefault="00265B4E" w:rsidP="004E7DFE">
            <w:pPr>
              <w:pStyle w:val="TableParagraph"/>
              <w:numPr>
                <w:ilvl w:val="0"/>
                <w:numId w:val="6"/>
              </w:numPr>
              <w:tabs>
                <w:tab w:val="left" w:pos="828"/>
                <w:tab w:val="left" w:pos="829"/>
              </w:tabs>
              <w:spacing w:before="0" w:line="247" w:lineRule="auto"/>
              <w:ind w:right="542"/>
              <w:rPr>
                <w:rFonts w:asciiTheme="minorHAnsi" w:hAnsiTheme="minorHAnsi" w:cstheme="minorHAnsi"/>
                <w:sz w:val="18"/>
                <w:lang w:val="en-GB"/>
              </w:rPr>
            </w:pPr>
            <w:r w:rsidRPr="00D11C2B">
              <w:rPr>
                <w:rFonts w:asciiTheme="minorHAnsi" w:hAnsiTheme="minorHAnsi" w:cstheme="minorHAnsi"/>
                <w:sz w:val="18"/>
                <w:lang w:val="en-GB"/>
              </w:rPr>
              <w:t>Emotional wellbeing (PSHE) curricul</w:t>
            </w:r>
            <w:r w:rsidR="00FF2B86" w:rsidRPr="00D11C2B">
              <w:rPr>
                <w:rFonts w:asciiTheme="minorHAnsi" w:hAnsiTheme="minorHAnsi" w:cstheme="minorHAnsi"/>
                <w:sz w:val="18"/>
                <w:lang w:val="en-GB"/>
              </w:rPr>
              <w:t>um to be delivered for week</w:t>
            </w:r>
            <w:r w:rsidRPr="00D11C2B">
              <w:rPr>
                <w:rFonts w:asciiTheme="minorHAnsi" w:hAnsiTheme="minorHAnsi" w:cstheme="minorHAnsi"/>
                <w:sz w:val="18"/>
                <w:lang w:val="en-GB"/>
              </w:rPr>
              <w:t xml:space="preserve"> to support children’s well- being </w:t>
            </w:r>
            <w:r w:rsidR="00FF2B86" w:rsidRPr="00D11C2B">
              <w:rPr>
                <w:rFonts w:asciiTheme="minorHAnsi" w:hAnsiTheme="minorHAnsi" w:cstheme="minorHAnsi"/>
                <w:sz w:val="18"/>
                <w:lang w:val="en-GB"/>
              </w:rPr>
              <w:t>and a programme rich in SEMH on an ongoing basis</w:t>
            </w:r>
            <w:r w:rsidRPr="00D11C2B">
              <w:rPr>
                <w:rFonts w:asciiTheme="minorHAnsi" w:hAnsiTheme="minorHAnsi" w:cstheme="minorHAnsi"/>
                <w:sz w:val="18"/>
                <w:lang w:val="en-GB"/>
              </w:rPr>
              <w:t>– slowly increasing the cognitive</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load</w:t>
            </w:r>
            <w:r w:rsidR="00FF2B86" w:rsidRPr="00D11C2B">
              <w:rPr>
                <w:rFonts w:asciiTheme="minorHAnsi" w:hAnsiTheme="minorHAnsi" w:cstheme="minorHAnsi"/>
                <w:sz w:val="18"/>
                <w:lang w:val="en-GB"/>
              </w:rPr>
              <w:t>.</w:t>
            </w:r>
          </w:p>
          <w:p w14:paraId="4B99FEDF" w14:textId="77777777" w:rsidR="00E741B7" w:rsidRPr="00D11C2B" w:rsidRDefault="00265B4E" w:rsidP="004E7DFE">
            <w:pPr>
              <w:pStyle w:val="TableParagraph"/>
              <w:numPr>
                <w:ilvl w:val="0"/>
                <w:numId w:val="6"/>
              </w:numPr>
              <w:tabs>
                <w:tab w:val="left" w:pos="828"/>
                <w:tab w:val="left" w:pos="829"/>
              </w:tabs>
              <w:spacing w:before="2"/>
              <w:ind w:hanging="361"/>
              <w:rPr>
                <w:rFonts w:asciiTheme="minorHAnsi" w:hAnsiTheme="minorHAnsi" w:cstheme="minorHAnsi"/>
                <w:sz w:val="18"/>
                <w:lang w:val="en-GB"/>
              </w:rPr>
            </w:pPr>
            <w:r w:rsidRPr="00D11C2B">
              <w:rPr>
                <w:rFonts w:asciiTheme="minorHAnsi" w:hAnsiTheme="minorHAnsi" w:cstheme="minorHAnsi"/>
                <w:sz w:val="18"/>
                <w:lang w:val="en-GB"/>
              </w:rPr>
              <w:t xml:space="preserve">Mental health and well-being curriculum for the first </w:t>
            </w:r>
            <w:r w:rsidR="00FF2B86" w:rsidRPr="00D11C2B">
              <w:rPr>
                <w:rFonts w:asciiTheme="minorHAnsi" w:hAnsiTheme="minorHAnsi" w:cstheme="minorHAnsi"/>
                <w:sz w:val="18"/>
                <w:lang w:val="en-GB"/>
              </w:rPr>
              <w:t>week.</w:t>
            </w:r>
          </w:p>
          <w:p w14:paraId="6DD38E98" w14:textId="77777777" w:rsidR="00E741B7" w:rsidRPr="00D11C2B" w:rsidRDefault="00E741B7" w:rsidP="004E7DFE">
            <w:pPr>
              <w:pStyle w:val="TableParagraph"/>
              <w:spacing w:before="0"/>
              <w:ind w:left="0"/>
              <w:rPr>
                <w:rFonts w:asciiTheme="minorHAnsi" w:hAnsiTheme="minorHAnsi" w:cstheme="minorHAnsi"/>
                <w:lang w:val="en-GB"/>
              </w:rPr>
            </w:pPr>
          </w:p>
          <w:p w14:paraId="68125866" w14:textId="77777777" w:rsidR="00E741B7" w:rsidRPr="00D11C2B" w:rsidRDefault="00E741B7" w:rsidP="004E7DFE">
            <w:pPr>
              <w:pStyle w:val="TableParagraph"/>
              <w:spacing w:before="6"/>
              <w:ind w:left="0"/>
              <w:rPr>
                <w:rFonts w:asciiTheme="minorHAnsi" w:hAnsiTheme="minorHAnsi" w:cstheme="minorHAnsi"/>
                <w:sz w:val="28"/>
                <w:lang w:val="en-GB"/>
              </w:rPr>
            </w:pPr>
          </w:p>
          <w:p w14:paraId="22D63293" w14:textId="77777777" w:rsidR="00E741B7" w:rsidRPr="00D11C2B" w:rsidRDefault="00265B4E" w:rsidP="004E7DFE">
            <w:pPr>
              <w:pStyle w:val="TableParagraph"/>
              <w:spacing w:before="0"/>
              <w:ind w:left="468"/>
              <w:rPr>
                <w:rFonts w:asciiTheme="minorHAnsi" w:hAnsiTheme="minorHAnsi" w:cstheme="minorHAnsi"/>
                <w:b/>
                <w:sz w:val="18"/>
                <w:lang w:val="en-GB"/>
              </w:rPr>
            </w:pPr>
            <w:r w:rsidRPr="00D11C2B">
              <w:rPr>
                <w:rFonts w:asciiTheme="minorHAnsi" w:hAnsiTheme="minorHAnsi" w:cstheme="minorHAnsi"/>
                <w:b/>
                <w:sz w:val="18"/>
                <w:lang w:val="en-GB"/>
              </w:rPr>
              <w:t>If this does not work and the child needs extra wellbeing support:</w:t>
            </w:r>
          </w:p>
          <w:p w14:paraId="0E5EEC00" w14:textId="77777777" w:rsidR="00E741B7" w:rsidRPr="00D11C2B" w:rsidRDefault="00E741B7" w:rsidP="004E7DFE">
            <w:pPr>
              <w:pStyle w:val="TableParagraph"/>
              <w:spacing w:before="2"/>
              <w:ind w:left="0"/>
              <w:rPr>
                <w:rFonts w:asciiTheme="minorHAnsi" w:hAnsiTheme="minorHAnsi" w:cstheme="minorHAnsi"/>
                <w:sz w:val="25"/>
                <w:lang w:val="en-GB"/>
              </w:rPr>
            </w:pPr>
          </w:p>
          <w:p w14:paraId="6A90711F" w14:textId="77777777" w:rsidR="00E741B7" w:rsidRPr="00D11C2B" w:rsidRDefault="00265B4E" w:rsidP="004E7DFE">
            <w:pPr>
              <w:pStyle w:val="TableParagraph"/>
              <w:numPr>
                <w:ilvl w:val="0"/>
                <w:numId w:val="6"/>
              </w:numPr>
              <w:tabs>
                <w:tab w:val="left" w:pos="828"/>
                <w:tab w:val="left" w:pos="829"/>
              </w:tabs>
              <w:spacing w:before="0"/>
              <w:ind w:hanging="361"/>
              <w:rPr>
                <w:rFonts w:asciiTheme="minorHAnsi" w:hAnsiTheme="minorHAnsi" w:cstheme="minorHAnsi"/>
                <w:sz w:val="18"/>
                <w:lang w:val="en-GB"/>
              </w:rPr>
            </w:pPr>
            <w:r w:rsidRPr="00D11C2B">
              <w:rPr>
                <w:rFonts w:asciiTheme="minorHAnsi" w:hAnsiTheme="minorHAnsi" w:cstheme="minorHAnsi"/>
                <w:sz w:val="18"/>
                <w:lang w:val="en-GB"/>
              </w:rPr>
              <w:t>Communications where possible with</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parents</w:t>
            </w:r>
          </w:p>
          <w:p w14:paraId="4250AA26" w14:textId="77777777" w:rsidR="00E741B7" w:rsidRPr="00D11C2B" w:rsidRDefault="00265B4E" w:rsidP="004E7DFE">
            <w:pPr>
              <w:pStyle w:val="TableParagraph"/>
              <w:numPr>
                <w:ilvl w:val="0"/>
                <w:numId w:val="6"/>
              </w:numPr>
              <w:tabs>
                <w:tab w:val="left" w:pos="828"/>
                <w:tab w:val="left" w:pos="829"/>
              </w:tabs>
              <w:spacing w:before="9"/>
              <w:ind w:hanging="361"/>
              <w:rPr>
                <w:rFonts w:asciiTheme="minorHAnsi" w:hAnsiTheme="minorHAnsi" w:cstheme="minorHAnsi"/>
                <w:sz w:val="18"/>
                <w:lang w:val="en-GB"/>
              </w:rPr>
            </w:pPr>
            <w:r w:rsidRPr="00D11C2B">
              <w:rPr>
                <w:rFonts w:asciiTheme="minorHAnsi" w:hAnsiTheme="minorHAnsi" w:cstheme="minorHAnsi"/>
                <w:sz w:val="18"/>
                <w:lang w:val="en-GB"/>
              </w:rPr>
              <w:t>One to one opportunities for children to talk and share</w:t>
            </w:r>
            <w:r w:rsidRPr="00D11C2B">
              <w:rPr>
                <w:rFonts w:asciiTheme="minorHAnsi" w:hAnsiTheme="minorHAnsi" w:cstheme="minorHAnsi"/>
                <w:spacing w:val="-9"/>
                <w:sz w:val="18"/>
                <w:lang w:val="en-GB"/>
              </w:rPr>
              <w:t xml:space="preserve"> </w:t>
            </w:r>
            <w:r w:rsidRPr="00D11C2B">
              <w:rPr>
                <w:rFonts w:asciiTheme="minorHAnsi" w:hAnsiTheme="minorHAnsi" w:cstheme="minorHAnsi"/>
                <w:sz w:val="18"/>
                <w:lang w:val="en-GB"/>
              </w:rPr>
              <w:t>worries/insecurities</w:t>
            </w:r>
            <w:r w:rsidR="00FF2B86" w:rsidRPr="00D11C2B">
              <w:rPr>
                <w:rFonts w:asciiTheme="minorHAnsi" w:hAnsiTheme="minorHAnsi" w:cstheme="minorHAnsi"/>
                <w:sz w:val="18"/>
                <w:lang w:val="en-GB"/>
              </w:rPr>
              <w:t xml:space="preserve"> with mentor and trained member of staff.</w:t>
            </w:r>
          </w:p>
          <w:p w14:paraId="2B9C3F42" w14:textId="77777777" w:rsidR="00E741B7" w:rsidRPr="00D11C2B" w:rsidRDefault="00265B4E" w:rsidP="004E7DFE">
            <w:pPr>
              <w:pStyle w:val="TableParagraph"/>
              <w:numPr>
                <w:ilvl w:val="0"/>
                <w:numId w:val="6"/>
              </w:numPr>
              <w:tabs>
                <w:tab w:val="left" w:pos="828"/>
                <w:tab w:val="left" w:pos="829"/>
              </w:tabs>
              <w:spacing w:before="8" w:line="193" w:lineRule="exact"/>
              <w:ind w:hanging="361"/>
              <w:rPr>
                <w:rFonts w:asciiTheme="minorHAnsi" w:hAnsiTheme="minorHAnsi" w:cstheme="minorHAnsi"/>
                <w:sz w:val="18"/>
                <w:lang w:val="en-GB"/>
              </w:rPr>
            </w:pPr>
            <w:r w:rsidRPr="00D11C2B">
              <w:rPr>
                <w:rFonts w:asciiTheme="minorHAnsi" w:hAnsiTheme="minorHAnsi" w:cstheme="minorHAnsi"/>
                <w:sz w:val="18"/>
                <w:lang w:val="en-GB"/>
              </w:rPr>
              <w:t>Some cases where possible learning support from</w:t>
            </w:r>
            <w:r w:rsidRPr="00D11C2B">
              <w:rPr>
                <w:rFonts w:asciiTheme="minorHAnsi" w:hAnsiTheme="minorHAnsi" w:cstheme="minorHAnsi"/>
                <w:spacing w:val="-13"/>
                <w:sz w:val="18"/>
                <w:lang w:val="en-GB"/>
              </w:rPr>
              <w:t xml:space="preserve"> </w:t>
            </w:r>
            <w:r w:rsidRPr="00D11C2B">
              <w:rPr>
                <w:rFonts w:asciiTheme="minorHAnsi" w:hAnsiTheme="minorHAnsi" w:cstheme="minorHAnsi"/>
                <w:sz w:val="18"/>
                <w:lang w:val="en-GB"/>
              </w:rPr>
              <w:t>JA/CV/JC/WON</w:t>
            </w:r>
            <w:r w:rsidR="00FF2B86" w:rsidRPr="00D11C2B">
              <w:rPr>
                <w:rFonts w:asciiTheme="minorHAnsi" w:hAnsiTheme="minorHAnsi" w:cstheme="minorHAnsi"/>
                <w:sz w:val="18"/>
                <w:lang w:val="en-GB"/>
              </w:rPr>
              <w:t>/SD</w:t>
            </w:r>
          </w:p>
        </w:tc>
      </w:tr>
      <w:tr w:rsidR="00E741B7" w:rsidRPr="00D11C2B" w14:paraId="24AB8E8F" w14:textId="77777777" w:rsidTr="004E7DFE">
        <w:trPr>
          <w:trHeight w:val="484"/>
        </w:trPr>
        <w:tc>
          <w:tcPr>
            <w:tcW w:w="3468" w:type="dxa"/>
            <w:gridSpan w:val="2"/>
            <w:shd w:val="clear" w:color="auto" w:fill="FFFF00"/>
          </w:tcPr>
          <w:p w14:paraId="6B2BE96A" w14:textId="77777777" w:rsidR="00E741B7" w:rsidRPr="00D11C2B" w:rsidRDefault="00265B4E" w:rsidP="004E7DF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733" w:type="dxa"/>
            <w:gridSpan w:val="3"/>
          </w:tcPr>
          <w:p w14:paraId="0EA680E5"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3187DAF7" w14:textId="77777777" w:rsidTr="004E7DFE">
        <w:trPr>
          <w:trHeight w:val="486"/>
        </w:trPr>
        <w:tc>
          <w:tcPr>
            <w:tcW w:w="2487" w:type="dxa"/>
          </w:tcPr>
          <w:p w14:paraId="6488D4B8" w14:textId="77777777" w:rsidR="00E741B7" w:rsidRPr="00D11C2B" w:rsidRDefault="00E741B7" w:rsidP="004E7DFE">
            <w:pPr>
              <w:pStyle w:val="TableParagraph"/>
              <w:spacing w:before="132"/>
              <w:ind w:left="993"/>
              <w:rPr>
                <w:rFonts w:asciiTheme="minorHAnsi" w:hAnsiTheme="minorHAnsi" w:cstheme="minorHAnsi"/>
                <w:b/>
                <w:sz w:val="20"/>
                <w:lang w:val="en-GB"/>
              </w:rPr>
            </w:pPr>
          </w:p>
        </w:tc>
        <w:tc>
          <w:tcPr>
            <w:tcW w:w="2488" w:type="dxa"/>
            <w:gridSpan w:val="2"/>
          </w:tcPr>
          <w:p w14:paraId="70558FB3" w14:textId="77777777" w:rsidR="00E741B7" w:rsidRPr="00D11C2B" w:rsidRDefault="00265B4E" w:rsidP="004E7DFE">
            <w:pPr>
              <w:pStyle w:val="TableParagraph"/>
              <w:spacing w:before="132"/>
              <w:ind w:left="830" w:right="820"/>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MEDIUM</w:t>
            </w:r>
          </w:p>
        </w:tc>
        <w:tc>
          <w:tcPr>
            <w:tcW w:w="2486" w:type="dxa"/>
          </w:tcPr>
          <w:p w14:paraId="1D76C5B5" w14:textId="77777777" w:rsidR="00E741B7" w:rsidRPr="00D11C2B" w:rsidRDefault="00265B4E" w:rsidP="004E7DFE">
            <w:pPr>
              <w:pStyle w:val="TableParagraph"/>
              <w:spacing w:before="132"/>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740" w:type="dxa"/>
          </w:tcPr>
          <w:p w14:paraId="708B7802" w14:textId="77777777" w:rsidR="00E741B7" w:rsidRPr="00D11C2B" w:rsidRDefault="00265B4E" w:rsidP="004E7DFE">
            <w:pPr>
              <w:pStyle w:val="TableParagraph"/>
              <w:spacing w:before="132"/>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43E8017C" w14:textId="77777777" w:rsidR="00E741B7" w:rsidRPr="00D11C2B" w:rsidRDefault="004E7DFE">
      <w:pPr>
        <w:pStyle w:val="BodyText"/>
        <w:rPr>
          <w:rFonts w:asciiTheme="minorHAnsi" w:hAnsiTheme="minorHAnsi" w:cstheme="minorHAnsi"/>
          <w:lang w:val="en-GB"/>
        </w:rPr>
      </w:pPr>
      <w:r>
        <w:rPr>
          <w:rFonts w:asciiTheme="minorHAnsi" w:hAnsiTheme="minorHAnsi" w:cstheme="minorHAnsi"/>
          <w:noProof/>
          <w:lang w:val="en-GB" w:eastAsia="en-GB"/>
        </w:rPr>
        <w:br w:type="textWrapping" w:clear="all"/>
      </w:r>
    </w:p>
    <w:p w14:paraId="368DBE06" w14:textId="77777777" w:rsidR="00E741B7" w:rsidRPr="00D11C2B" w:rsidRDefault="00E741B7">
      <w:pPr>
        <w:rPr>
          <w:rFonts w:asciiTheme="minorHAnsi" w:hAnsiTheme="minorHAnsi" w:cstheme="minorHAnsi"/>
          <w:sz w:val="20"/>
          <w:lang w:val="en-GB"/>
        </w:rPr>
        <w:sectPr w:rsidR="00E741B7" w:rsidRPr="00D11C2B">
          <w:pgSz w:w="11910" w:h="16840"/>
          <w:pgMar w:top="1300" w:right="820" w:bottom="800" w:left="920" w:header="144" w:footer="608" w:gutter="0"/>
          <w:cols w:space="720"/>
        </w:sectPr>
      </w:pPr>
    </w:p>
    <w:p w14:paraId="76BFCD0F" w14:textId="77777777" w:rsidR="00E741B7" w:rsidRPr="00D11C2B" w:rsidRDefault="00E741B7">
      <w:pPr>
        <w:pStyle w:val="BodyText"/>
        <w:spacing w:before="0"/>
        <w:rPr>
          <w:rFonts w:asciiTheme="minorHAnsi" w:hAnsiTheme="minorHAnsi" w:cstheme="minorHAnsi"/>
          <w:lang w:val="en-GB"/>
        </w:rPr>
      </w:pPr>
    </w:p>
    <w:p w14:paraId="372AB355" w14:textId="77777777" w:rsidR="00E741B7" w:rsidRPr="00D11C2B" w:rsidRDefault="00E741B7">
      <w:pPr>
        <w:pStyle w:val="BodyText"/>
        <w:spacing w:before="5"/>
        <w:rPr>
          <w:rFonts w:asciiTheme="minorHAnsi" w:hAnsiTheme="minorHAnsi" w:cstheme="minorHAnsi"/>
          <w:sz w:val="21"/>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6"/>
      </w:tblGrid>
      <w:tr w:rsidR="00E741B7" w:rsidRPr="00D11C2B" w14:paraId="65C0109D" w14:textId="77777777">
        <w:trPr>
          <w:trHeight w:val="729"/>
        </w:trPr>
        <w:tc>
          <w:tcPr>
            <w:tcW w:w="3468" w:type="dxa"/>
            <w:gridSpan w:val="2"/>
            <w:shd w:val="clear" w:color="auto" w:fill="92D050"/>
          </w:tcPr>
          <w:p w14:paraId="7C2E9985"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479" w:type="dxa"/>
            <w:gridSpan w:val="3"/>
          </w:tcPr>
          <w:p w14:paraId="22C474C3" w14:textId="77777777" w:rsidR="00E741B7" w:rsidRPr="00D11C2B" w:rsidRDefault="00265B4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0035D10A" w14:textId="77777777">
        <w:trPr>
          <w:trHeight w:val="486"/>
        </w:trPr>
        <w:tc>
          <w:tcPr>
            <w:tcW w:w="9947" w:type="dxa"/>
            <w:gridSpan w:val="5"/>
          </w:tcPr>
          <w:p w14:paraId="144A4495" w14:textId="77777777" w:rsidR="00E741B7" w:rsidRPr="00D11C2B" w:rsidRDefault="00265B4E">
            <w:pPr>
              <w:pStyle w:val="TableParagraph"/>
              <w:spacing w:before="132"/>
              <w:rPr>
                <w:rFonts w:asciiTheme="minorHAnsi" w:hAnsiTheme="minorHAnsi" w:cstheme="minorHAnsi"/>
                <w:b/>
                <w:sz w:val="20"/>
                <w:lang w:val="en-GB"/>
              </w:rPr>
            </w:pPr>
            <w:r w:rsidRPr="00D11C2B">
              <w:rPr>
                <w:rFonts w:asciiTheme="minorHAnsi" w:hAnsiTheme="minorHAnsi" w:cstheme="minorHAnsi"/>
                <w:b/>
                <w:sz w:val="20"/>
                <w:lang w:val="en-GB"/>
              </w:rPr>
              <w:t>Emotional distress of the staff – including anxiety</w:t>
            </w:r>
          </w:p>
        </w:tc>
      </w:tr>
      <w:tr w:rsidR="00E741B7" w:rsidRPr="00D11C2B" w14:paraId="65CDA601" w14:textId="77777777">
        <w:trPr>
          <w:trHeight w:val="484"/>
        </w:trPr>
        <w:tc>
          <w:tcPr>
            <w:tcW w:w="3468" w:type="dxa"/>
            <w:gridSpan w:val="2"/>
            <w:shd w:val="clear" w:color="auto" w:fill="92D050"/>
          </w:tcPr>
          <w:p w14:paraId="2BA115FF"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79" w:type="dxa"/>
            <w:gridSpan w:val="3"/>
          </w:tcPr>
          <w:p w14:paraId="5DD5954D"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688150FD" w14:textId="77777777">
        <w:trPr>
          <w:trHeight w:val="484"/>
        </w:trPr>
        <w:tc>
          <w:tcPr>
            <w:tcW w:w="2487" w:type="dxa"/>
          </w:tcPr>
          <w:p w14:paraId="1D6657F2" w14:textId="77777777" w:rsidR="00E741B7" w:rsidRPr="00D11C2B" w:rsidRDefault="00265B4E">
            <w:pPr>
              <w:pStyle w:val="TableParagraph"/>
              <w:spacing w:before="130"/>
              <w:ind w:left="993"/>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HIGH</w:t>
            </w:r>
          </w:p>
        </w:tc>
        <w:tc>
          <w:tcPr>
            <w:tcW w:w="2488" w:type="dxa"/>
            <w:gridSpan w:val="2"/>
          </w:tcPr>
          <w:p w14:paraId="7A48A1BF" w14:textId="77777777" w:rsidR="00E741B7" w:rsidRPr="00D11C2B" w:rsidRDefault="00265B4E">
            <w:pPr>
              <w:pStyle w:val="TableParagraph"/>
              <w:spacing w:before="130"/>
              <w:ind w:left="830" w:right="820"/>
              <w:jc w:val="center"/>
              <w:rPr>
                <w:rFonts w:asciiTheme="minorHAnsi" w:hAnsiTheme="minorHAnsi" w:cstheme="minorHAnsi"/>
                <w:b/>
                <w:sz w:val="20"/>
                <w:lang w:val="en-GB"/>
              </w:rPr>
            </w:pPr>
            <w:r w:rsidRPr="00D11C2B">
              <w:rPr>
                <w:rFonts w:asciiTheme="minorHAnsi" w:hAnsiTheme="minorHAnsi" w:cstheme="minorHAnsi"/>
                <w:b/>
                <w:sz w:val="20"/>
                <w:lang w:val="en-GB"/>
              </w:rPr>
              <w:t>MEDIUM</w:t>
            </w:r>
          </w:p>
        </w:tc>
        <w:tc>
          <w:tcPr>
            <w:tcW w:w="2486" w:type="dxa"/>
          </w:tcPr>
          <w:p w14:paraId="4F721D7D" w14:textId="77777777" w:rsidR="00E741B7" w:rsidRPr="00D11C2B" w:rsidRDefault="00265B4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67E21D0C" w14:textId="77777777" w:rsidR="00E741B7" w:rsidRPr="00D11C2B" w:rsidRDefault="00265B4E">
            <w:pPr>
              <w:pStyle w:val="TableParagraph"/>
              <w:spacing w:before="130"/>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680D4B0B" w14:textId="77777777">
        <w:trPr>
          <w:trHeight w:val="732"/>
        </w:trPr>
        <w:tc>
          <w:tcPr>
            <w:tcW w:w="3468" w:type="dxa"/>
            <w:gridSpan w:val="2"/>
            <w:shd w:val="clear" w:color="auto" w:fill="92D050"/>
          </w:tcPr>
          <w:p w14:paraId="440CEEE0" w14:textId="77777777" w:rsidR="00E741B7" w:rsidRPr="00D11C2B" w:rsidRDefault="00265B4E">
            <w:pPr>
              <w:pStyle w:val="TableParagraph"/>
              <w:spacing w:before="232"/>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79" w:type="dxa"/>
            <w:gridSpan w:val="3"/>
          </w:tcPr>
          <w:p w14:paraId="3F34CF9B" w14:textId="77777777" w:rsidR="00E741B7" w:rsidRPr="00D11C2B" w:rsidRDefault="00265B4E">
            <w:pPr>
              <w:pStyle w:val="TableParagraph"/>
              <w:spacing w:before="134"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33317709" w14:textId="77777777">
        <w:trPr>
          <w:trHeight w:val="3110"/>
        </w:trPr>
        <w:tc>
          <w:tcPr>
            <w:tcW w:w="9947" w:type="dxa"/>
            <w:gridSpan w:val="5"/>
          </w:tcPr>
          <w:p w14:paraId="6104C7C0" w14:textId="77777777" w:rsidR="00E741B7" w:rsidRPr="00D11C2B" w:rsidRDefault="00265B4E">
            <w:pPr>
              <w:pStyle w:val="TableParagraph"/>
              <w:numPr>
                <w:ilvl w:val="0"/>
                <w:numId w:val="5"/>
              </w:numPr>
              <w:tabs>
                <w:tab w:val="left" w:pos="829"/>
              </w:tabs>
              <w:spacing w:before="9"/>
              <w:ind w:hanging="361"/>
              <w:rPr>
                <w:rFonts w:asciiTheme="minorHAnsi" w:hAnsiTheme="minorHAnsi" w:cstheme="minorHAnsi"/>
                <w:sz w:val="20"/>
                <w:lang w:val="en-GB"/>
              </w:rPr>
            </w:pPr>
            <w:r w:rsidRPr="00D11C2B">
              <w:rPr>
                <w:rFonts w:asciiTheme="minorHAnsi" w:hAnsiTheme="minorHAnsi" w:cstheme="minorHAnsi"/>
                <w:sz w:val="18"/>
                <w:lang w:val="en-GB"/>
              </w:rPr>
              <w:t>Inclusion in risk assessment process – input into hazard identification and control</w:t>
            </w:r>
            <w:r w:rsidRPr="00D11C2B">
              <w:rPr>
                <w:rFonts w:asciiTheme="minorHAnsi" w:hAnsiTheme="minorHAnsi" w:cstheme="minorHAnsi"/>
                <w:spacing w:val="-25"/>
                <w:sz w:val="18"/>
                <w:lang w:val="en-GB"/>
              </w:rPr>
              <w:t xml:space="preserve"> </w:t>
            </w:r>
            <w:r w:rsidRPr="00D11C2B">
              <w:rPr>
                <w:rFonts w:asciiTheme="minorHAnsi" w:hAnsiTheme="minorHAnsi" w:cstheme="minorHAnsi"/>
                <w:sz w:val="18"/>
                <w:lang w:val="en-GB"/>
              </w:rPr>
              <w:t>measures</w:t>
            </w:r>
          </w:p>
          <w:p w14:paraId="0F6FFA07" w14:textId="77777777" w:rsidR="00E741B7" w:rsidRPr="00D11C2B" w:rsidRDefault="00265B4E">
            <w:pPr>
              <w:pStyle w:val="TableParagraph"/>
              <w:numPr>
                <w:ilvl w:val="0"/>
                <w:numId w:val="5"/>
              </w:numPr>
              <w:tabs>
                <w:tab w:val="left" w:pos="829"/>
              </w:tabs>
              <w:spacing w:before="4"/>
              <w:ind w:hanging="361"/>
              <w:rPr>
                <w:rFonts w:asciiTheme="minorHAnsi" w:hAnsiTheme="minorHAnsi" w:cstheme="minorHAnsi"/>
                <w:sz w:val="20"/>
                <w:lang w:val="en-GB"/>
              </w:rPr>
            </w:pPr>
            <w:r w:rsidRPr="00D11C2B">
              <w:rPr>
                <w:rFonts w:asciiTheme="minorHAnsi" w:hAnsiTheme="minorHAnsi" w:cstheme="minorHAnsi"/>
                <w:sz w:val="18"/>
                <w:lang w:val="en-GB"/>
              </w:rPr>
              <w:t>Online coaching for any staff who requests</w:t>
            </w:r>
            <w:r w:rsidRPr="00D11C2B">
              <w:rPr>
                <w:rFonts w:asciiTheme="minorHAnsi" w:hAnsiTheme="minorHAnsi" w:cstheme="minorHAnsi"/>
                <w:spacing w:val="-11"/>
                <w:sz w:val="18"/>
                <w:lang w:val="en-GB"/>
              </w:rPr>
              <w:t xml:space="preserve"> </w:t>
            </w:r>
            <w:r w:rsidRPr="00D11C2B">
              <w:rPr>
                <w:rFonts w:asciiTheme="minorHAnsi" w:hAnsiTheme="minorHAnsi" w:cstheme="minorHAnsi"/>
                <w:sz w:val="18"/>
                <w:lang w:val="en-GB"/>
              </w:rPr>
              <w:t>it</w:t>
            </w:r>
          </w:p>
          <w:p w14:paraId="55D799E3" w14:textId="77777777" w:rsidR="00E741B7" w:rsidRPr="00D11C2B" w:rsidRDefault="00265B4E">
            <w:pPr>
              <w:pStyle w:val="TableParagraph"/>
              <w:numPr>
                <w:ilvl w:val="0"/>
                <w:numId w:val="5"/>
              </w:numPr>
              <w:tabs>
                <w:tab w:val="left" w:pos="829"/>
              </w:tabs>
              <w:spacing w:before="7"/>
              <w:ind w:hanging="361"/>
              <w:rPr>
                <w:rFonts w:asciiTheme="minorHAnsi" w:hAnsiTheme="minorHAnsi" w:cstheme="minorHAnsi"/>
                <w:sz w:val="20"/>
                <w:lang w:val="en-GB"/>
              </w:rPr>
            </w:pPr>
            <w:r w:rsidRPr="00D11C2B">
              <w:rPr>
                <w:rFonts w:asciiTheme="minorHAnsi" w:hAnsiTheme="minorHAnsi" w:cstheme="minorHAnsi"/>
                <w:sz w:val="18"/>
                <w:lang w:val="en-GB"/>
              </w:rPr>
              <w:t>Staff meeting – virtually – to discuss concerns and shared control</w:t>
            </w:r>
            <w:r w:rsidRPr="00D11C2B">
              <w:rPr>
                <w:rFonts w:asciiTheme="minorHAnsi" w:hAnsiTheme="minorHAnsi" w:cstheme="minorHAnsi"/>
                <w:spacing w:val="-16"/>
                <w:sz w:val="18"/>
                <w:lang w:val="en-GB"/>
              </w:rPr>
              <w:t xml:space="preserve"> </w:t>
            </w:r>
            <w:r w:rsidRPr="00D11C2B">
              <w:rPr>
                <w:rFonts w:asciiTheme="minorHAnsi" w:hAnsiTheme="minorHAnsi" w:cstheme="minorHAnsi"/>
                <w:sz w:val="18"/>
                <w:lang w:val="en-GB"/>
              </w:rPr>
              <w:t>measures</w:t>
            </w:r>
          </w:p>
          <w:p w14:paraId="4B376DE9" w14:textId="77777777" w:rsidR="00E741B7" w:rsidRPr="00D11C2B" w:rsidRDefault="00265B4E">
            <w:pPr>
              <w:pStyle w:val="TableParagraph"/>
              <w:numPr>
                <w:ilvl w:val="0"/>
                <w:numId w:val="5"/>
              </w:numPr>
              <w:tabs>
                <w:tab w:val="left" w:pos="829"/>
              </w:tabs>
              <w:spacing w:before="4"/>
              <w:ind w:hanging="361"/>
              <w:rPr>
                <w:rFonts w:asciiTheme="minorHAnsi" w:hAnsiTheme="minorHAnsi" w:cstheme="minorHAnsi"/>
                <w:sz w:val="20"/>
                <w:lang w:val="en-GB"/>
              </w:rPr>
            </w:pPr>
            <w:r w:rsidRPr="00D11C2B">
              <w:rPr>
                <w:rFonts w:asciiTheme="minorHAnsi" w:hAnsiTheme="minorHAnsi" w:cstheme="minorHAnsi"/>
                <w:sz w:val="18"/>
                <w:lang w:val="en-GB"/>
              </w:rPr>
              <w:t>Sharing of support</w:t>
            </w:r>
            <w:r w:rsidRPr="00D11C2B">
              <w:rPr>
                <w:rFonts w:asciiTheme="minorHAnsi" w:hAnsiTheme="minorHAnsi" w:cstheme="minorHAnsi"/>
                <w:spacing w:val="-7"/>
                <w:sz w:val="18"/>
                <w:lang w:val="en-GB"/>
              </w:rPr>
              <w:t xml:space="preserve"> </w:t>
            </w:r>
            <w:r w:rsidRPr="00D11C2B">
              <w:rPr>
                <w:rFonts w:asciiTheme="minorHAnsi" w:hAnsiTheme="minorHAnsi" w:cstheme="minorHAnsi"/>
                <w:sz w:val="18"/>
                <w:lang w:val="en-GB"/>
              </w:rPr>
              <w:t>helplines</w:t>
            </w:r>
            <w:r w:rsidR="00D11C2B">
              <w:rPr>
                <w:rFonts w:asciiTheme="minorHAnsi" w:hAnsiTheme="minorHAnsi" w:cstheme="minorHAnsi"/>
                <w:sz w:val="18"/>
                <w:lang w:val="en-GB"/>
              </w:rPr>
              <w:t>.</w:t>
            </w:r>
          </w:p>
          <w:p w14:paraId="28805252" w14:textId="77777777" w:rsidR="00E741B7" w:rsidRPr="00D11C2B" w:rsidRDefault="00265B4E">
            <w:pPr>
              <w:pStyle w:val="TableParagraph"/>
              <w:numPr>
                <w:ilvl w:val="0"/>
                <w:numId w:val="5"/>
              </w:numPr>
              <w:tabs>
                <w:tab w:val="left" w:pos="829"/>
              </w:tabs>
              <w:spacing w:before="4"/>
              <w:ind w:hanging="361"/>
              <w:rPr>
                <w:rFonts w:asciiTheme="minorHAnsi" w:hAnsiTheme="minorHAnsi" w:cstheme="minorHAnsi"/>
                <w:sz w:val="20"/>
                <w:lang w:val="en-GB"/>
              </w:rPr>
            </w:pPr>
            <w:r w:rsidRPr="00D11C2B">
              <w:rPr>
                <w:rFonts w:asciiTheme="minorHAnsi" w:hAnsiTheme="minorHAnsi" w:cstheme="minorHAnsi"/>
                <w:spacing w:val="-3"/>
                <w:sz w:val="18"/>
                <w:lang w:val="en-GB"/>
              </w:rPr>
              <w:t xml:space="preserve">At </w:t>
            </w:r>
            <w:r w:rsidRPr="00D11C2B">
              <w:rPr>
                <w:rFonts w:asciiTheme="minorHAnsi" w:hAnsiTheme="minorHAnsi" w:cstheme="minorHAnsi"/>
                <w:sz w:val="18"/>
                <w:lang w:val="en-GB"/>
              </w:rPr>
              <w:t>least one SLT member of staff on site every day for staff to share concerns</w:t>
            </w:r>
            <w:r w:rsidRPr="00D11C2B">
              <w:rPr>
                <w:rFonts w:asciiTheme="minorHAnsi" w:hAnsiTheme="minorHAnsi" w:cstheme="minorHAnsi"/>
                <w:spacing w:val="-7"/>
                <w:sz w:val="18"/>
                <w:lang w:val="en-GB"/>
              </w:rPr>
              <w:t xml:space="preserve"> </w:t>
            </w:r>
            <w:r w:rsidRPr="00D11C2B">
              <w:rPr>
                <w:rFonts w:asciiTheme="minorHAnsi" w:hAnsiTheme="minorHAnsi" w:cstheme="minorHAnsi"/>
                <w:sz w:val="18"/>
                <w:lang w:val="en-GB"/>
              </w:rPr>
              <w:t>with</w:t>
            </w:r>
          </w:p>
          <w:p w14:paraId="5DE2E2FD" w14:textId="77777777" w:rsidR="00E741B7" w:rsidRPr="00D11C2B" w:rsidRDefault="00265B4E">
            <w:pPr>
              <w:pStyle w:val="TableParagraph"/>
              <w:numPr>
                <w:ilvl w:val="0"/>
                <w:numId w:val="5"/>
              </w:numPr>
              <w:tabs>
                <w:tab w:val="left" w:pos="829"/>
              </w:tabs>
              <w:spacing w:before="6"/>
              <w:ind w:hanging="361"/>
              <w:rPr>
                <w:rFonts w:asciiTheme="minorHAnsi" w:hAnsiTheme="minorHAnsi" w:cstheme="minorHAnsi"/>
                <w:sz w:val="20"/>
                <w:lang w:val="en-GB"/>
              </w:rPr>
            </w:pPr>
            <w:r w:rsidRPr="00D11C2B">
              <w:rPr>
                <w:rFonts w:asciiTheme="minorHAnsi" w:hAnsiTheme="minorHAnsi" w:cstheme="minorHAnsi"/>
                <w:sz w:val="18"/>
                <w:lang w:val="en-GB"/>
              </w:rPr>
              <w:t>Risk assessments reviewed after day one, week one and fortnightly after that – this is</w:t>
            </w:r>
            <w:r w:rsidRPr="00D11C2B">
              <w:rPr>
                <w:rFonts w:asciiTheme="minorHAnsi" w:hAnsiTheme="minorHAnsi" w:cstheme="minorHAnsi"/>
                <w:spacing w:val="-21"/>
                <w:sz w:val="18"/>
                <w:lang w:val="en-GB"/>
              </w:rPr>
              <w:t xml:space="preserve"> </w:t>
            </w:r>
            <w:r w:rsidRPr="00D11C2B">
              <w:rPr>
                <w:rFonts w:asciiTheme="minorHAnsi" w:hAnsiTheme="minorHAnsi" w:cstheme="minorHAnsi"/>
                <w:sz w:val="18"/>
                <w:lang w:val="en-GB"/>
              </w:rPr>
              <w:t>flexible</w:t>
            </w:r>
          </w:p>
          <w:p w14:paraId="642ADD86" w14:textId="77777777" w:rsidR="00E741B7" w:rsidRPr="00D11C2B" w:rsidRDefault="00265B4E">
            <w:pPr>
              <w:pStyle w:val="TableParagraph"/>
              <w:numPr>
                <w:ilvl w:val="0"/>
                <w:numId w:val="5"/>
              </w:numPr>
              <w:tabs>
                <w:tab w:val="left" w:pos="829"/>
              </w:tabs>
              <w:spacing w:before="4"/>
              <w:ind w:hanging="361"/>
              <w:rPr>
                <w:rFonts w:asciiTheme="minorHAnsi" w:hAnsiTheme="minorHAnsi" w:cstheme="minorHAnsi"/>
                <w:sz w:val="20"/>
                <w:lang w:val="en-GB"/>
              </w:rPr>
            </w:pPr>
            <w:r w:rsidRPr="00D11C2B">
              <w:rPr>
                <w:rFonts w:asciiTheme="minorHAnsi" w:hAnsiTheme="minorHAnsi" w:cstheme="minorHAnsi"/>
                <w:sz w:val="18"/>
                <w:lang w:val="en-GB"/>
              </w:rPr>
              <w:t>Separate risk assessment for the office</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area</w:t>
            </w:r>
          </w:p>
          <w:p w14:paraId="5B8140CF" w14:textId="77777777" w:rsidR="00E741B7" w:rsidRPr="00D11C2B" w:rsidRDefault="00265B4E">
            <w:pPr>
              <w:pStyle w:val="TableParagraph"/>
              <w:numPr>
                <w:ilvl w:val="0"/>
                <w:numId w:val="5"/>
              </w:numPr>
              <w:tabs>
                <w:tab w:val="left" w:pos="829"/>
              </w:tabs>
              <w:spacing w:before="7"/>
              <w:ind w:hanging="361"/>
              <w:rPr>
                <w:rFonts w:asciiTheme="minorHAnsi" w:hAnsiTheme="minorHAnsi" w:cstheme="minorHAnsi"/>
                <w:sz w:val="20"/>
                <w:lang w:val="en-GB"/>
              </w:rPr>
            </w:pPr>
            <w:r w:rsidRPr="00D11C2B">
              <w:rPr>
                <w:rFonts w:asciiTheme="minorHAnsi" w:hAnsiTheme="minorHAnsi" w:cstheme="minorHAnsi"/>
                <w:sz w:val="18"/>
                <w:lang w:val="en-GB"/>
              </w:rPr>
              <w:t>Designated “staff areas” areas for different groups of staff – maybe rota for same area if</w:t>
            </w:r>
            <w:r w:rsidRPr="00D11C2B">
              <w:rPr>
                <w:rFonts w:asciiTheme="minorHAnsi" w:hAnsiTheme="minorHAnsi" w:cstheme="minorHAnsi"/>
                <w:spacing w:val="-27"/>
                <w:sz w:val="18"/>
                <w:lang w:val="en-GB"/>
              </w:rPr>
              <w:t xml:space="preserve"> </w:t>
            </w:r>
            <w:r w:rsidRPr="00D11C2B">
              <w:rPr>
                <w:rFonts w:asciiTheme="minorHAnsi" w:hAnsiTheme="minorHAnsi" w:cstheme="minorHAnsi"/>
                <w:sz w:val="18"/>
                <w:lang w:val="en-GB"/>
              </w:rPr>
              <w:t>needed</w:t>
            </w:r>
          </w:p>
          <w:p w14:paraId="08A02AF5" w14:textId="77777777" w:rsidR="00E741B7" w:rsidRPr="00D11C2B" w:rsidRDefault="00265B4E">
            <w:pPr>
              <w:pStyle w:val="TableParagraph"/>
              <w:numPr>
                <w:ilvl w:val="0"/>
                <w:numId w:val="5"/>
              </w:numPr>
              <w:tabs>
                <w:tab w:val="left" w:pos="829"/>
              </w:tabs>
              <w:spacing w:before="4"/>
              <w:ind w:hanging="361"/>
              <w:rPr>
                <w:rFonts w:asciiTheme="minorHAnsi" w:hAnsiTheme="minorHAnsi" w:cstheme="minorHAnsi"/>
                <w:sz w:val="20"/>
                <w:lang w:val="en-GB"/>
              </w:rPr>
            </w:pPr>
            <w:r w:rsidRPr="00D11C2B">
              <w:rPr>
                <w:rFonts w:asciiTheme="minorHAnsi" w:hAnsiTheme="minorHAnsi" w:cstheme="minorHAnsi"/>
                <w:sz w:val="18"/>
                <w:lang w:val="en-GB"/>
              </w:rPr>
              <w:t>Staff break out areas are not to be used by more than four staff members at one</w:t>
            </w:r>
            <w:r w:rsidRPr="00D11C2B">
              <w:rPr>
                <w:rFonts w:asciiTheme="minorHAnsi" w:hAnsiTheme="minorHAnsi" w:cstheme="minorHAnsi"/>
                <w:spacing w:val="-22"/>
                <w:sz w:val="18"/>
                <w:lang w:val="en-GB"/>
              </w:rPr>
              <w:t xml:space="preserve"> </w:t>
            </w:r>
            <w:r w:rsidRPr="00D11C2B">
              <w:rPr>
                <w:rFonts w:asciiTheme="minorHAnsi" w:hAnsiTheme="minorHAnsi" w:cstheme="minorHAnsi"/>
                <w:sz w:val="18"/>
                <w:lang w:val="en-GB"/>
              </w:rPr>
              <w:t>time.</w:t>
            </w:r>
          </w:p>
          <w:p w14:paraId="039C9FBF" w14:textId="77777777" w:rsidR="00E741B7" w:rsidRDefault="00265B4E" w:rsidP="00D11C2B">
            <w:pPr>
              <w:pStyle w:val="TableParagraph"/>
              <w:numPr>
                <w:ilvl w:val="0"/>
                <w:numId w:val="5"/>
              </w:numPr>
              <w:tabs>
                <w:tab w:val="left" w:pos="829"/>
              </w:tabs>
              <w:spacing w:before="4"/>
              <w:ind w:hanging="361"/>
              <w:rPr>
                <w:rFonts w:asciiTheme="minorHAnsi" w:hAnsiTheme="minorHAnsi" w:cstheme="minorHAnsi"/>
                <w:sz w:val="20"/>
                <w:lang w:val="en-GB"/>
              </w:rPr>
            </w:pPr>
            <w:r w:rsidRPr="00D11C2B">
              <w:rPr>
                <w:rFonts w:asciiTheme="minorHAnsi" w:hAnsiTheme="minorHAnsi" w:cstheme="minorHAnsi"/>
                <w:sz w:val="18"/>
                <w:lang w:val="en-GB"/>
              </w:rPr>
              <w:t>Planned time for planning and preparation within the week esp. for those with children in</w:t>
            </w:r>
            <w:r w:rsidRPr="00D11C2B">
              <w:rPr>
                <w:rFonts w:asciiTheme="minorHAnsi" w:hAnsiTheme="minorHAnsi" w:cstheme="minorHAnsi"/>
                <w:spacing w:val="-27"/>
                <w:sz w:val="18"/>
                <w:lang w:val="en-GB"/>
              </w:rPr>
              <w:t xml:space="preserve"> </w:t>
            </w:r>
            <w:r w:rsidRPr="00D11C2B">
              <w:rPr>
                <w:rFonts w:asciiTheme="minorHAnsi" w:hAnsiTheme="minorHAnsi" w:cstheme="minorHAnsi"/>
                <w:sz w:val="18"/>
                <w:lang w:val="en-GB"/>
              </w:rPr>
              <w:t>school</w:t>
            </w:r>
            <w:r w:rsidR="00D11C2B">
              <w:rPr>
                <w:rFonts w:asciiTheme="minorHAnsi" w:hAnsiTheme="minorHAnsi" w:cstheme="minorHAnsi"/>
                <w:sz w:val="18"/>
                <w:lang w:val="en-GB"/>
              </w:rPr>
              <w:t>.</w:t>
            </w:r>
          </w:p>
          <w:p w14:paraId="2AA91258" w14:textId="77777777" w:rsidR="00D11C2B" w:rsidRPr="00D11C2B" w:rsidRDefault="00D11C2B" w:rsidP="00D11C2B">
            <w:pPr>
              <w:pStyle w:val="TableParagraph"/>
              <w:numPr>
                <w:ilvl w:val="0"/>
                <w:numId w:val="5"/>
              </w:numPr>
              <w:tabs>
                <w:tab w:val="left" w:pos="829"/>
              </w:tabs>
              <w:spacing w:before="4"/>
              <w:ind w:hanging="361"/>
              <w:rPr>
                <w:rFonts w:asciiTheme="minorHAnsi" w:hAnsiTheme="minorHAnsi" w:cstheme="minorHAnsi"/>
                <w:sz w:val="20"/>
                <w:lang w:val="en-GB"/>
              </w:rPr>
            </w:pPr>
            <w:r>
              <w:rPr>
                <w:rFonts w:asciiTheme="minorHAnsi" w:hAnsiTheme="minorHAnsi" w:cstheme="minorHAnsi"/>
                <w:sz w:val="20"/>
                <w:lang w:val="en-GB"/>
              </w:rPr>
              <w:t>OH referral to support in extreme cases.</w:t>
            </w:r>
          </w:p>
        </w:tc>
      </w:tr>
      <w:tr w:rsidR="00E741B7" w:rsidRPr="00D11C2B" w14:paraId="26C388C8" w14:textId="77777777">
        <w:trPr>
          <w:trHeight w:val="484"/>
        </w:trPr>
        <w:tc>
          <w:tcPr>
            <w:tcW w:w="3468" w:type="dxa"/>
            <w:gridSpan w:val="2"/>
            <w:shd w:val="clear" w:color="auto" w:fill="92D050"/>
          </w:tcPr>
          <w:p w14:paraId="0BB06F89"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79" w:type="dxa"/>
            <w:gridSpan w:val="3"/>
          </w:tcPr>
          <w:p w14:paraId="0AB39764"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5D8DAF3D" w14:textId="77777777">
        <w:trPr>
          <w:trHeight w:val="486"/>
        </w:trPr>
        <w:tc>
          <w:tcPr>
            <w:tcW w:w="2487" w:type="dxa"/>
          </w:tcPr>
          <w:p w14:paraId="36633600" w14:textId="77777777" w:rsidR="00E741B7" w:rsidRPr="00D11C2B" w:rsidRDefault="00FF2B86">
            <w:pPr>
              <w:pStyle w:val="TableParagraph"/>
              <w:spacing w:before="132"/>
              <w:ind w:left="993"/>
              <w:rPr>
                <w:rFonts w:asciiTheme="minorHAnsi" w:hAnsiTheme="minorHAnsi" w:cstheme="minorHAnsi"/>
                <w:b/>
                <w:sz w:val="20"/>
                <w:lang w:val="en-GB"/>
              </w:rPr>
            </w:pPr>
            <w:r w:rsidRPr="00D11C2B">
              <w:rPr>
                <w:rFonts w:asciiTheme="minorHAnsi" w:hAnsiTheme="minorHAnsi" w:cstheme="minorHAnsi"/>
                <w:b/>
                <w:sz w:val="20"/>
                <w:highlight w:val="yellow"/>
                <w:lang w:val="en-GB"/>
              </w:rPr>
              <w:t>High for some</w:t>
            </w:r>
          </w:p>
        </w:tc>
        <w:tc>
          <w:tcPr>
            <w:tcW w:w="2488" w:type="dxa"/>
            <w:gridSpan w:val="2"/>
          </w:tcPr>
          <w:p w14:paraId="171B7392" w14:textId="77777777" w:rsidR="00E741B7" w:rsidRPr="00D11C2B" w:rsidRDefault="00265B4E">
            <w:pPr>
              <w:pStyle w:val="TableParagraph"/>
              <w:spacing w:before="132"/>
              <w:ind w:left="830" w:right="820"/>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MEDIUM</w:t>
            </w:r>
          </w:p>
        </w:tc>
        <w:tc>
          <w:tcPr>
            <w:tcW w:w="2486" w:type="dxa"/>
          </w:tcPr>
          <w:p w14:paraId="132D6C27" w14:textId="77777777" w:rsidR="00E741B7" w:rsidRPr="00D11C2B" w:rsidRDefault="00265B4E">
            <w:pPr>
              <w:pStyle w:val="TableParagraph"/>
              <w:spacing w:before="132"/>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509ACBEA" w14:textId="77777777" w:rsidR="00E741B7" w:rsidRPr="00D11C2B" w:rsidRDefault="00265B4E">
            <w:pPr>
              <w:pStyle w:val="TableParagraph"/>
              <w:spacing w:before="132"/>
              <w:ind w:left="674" w:right="665"/>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1F88B232" w14:textId="77777777" w:rsidR="00E741B7" w:rsidRPr="00D11C2B" w:rsidRDefault="00E741B7">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p>
    <w:p w14:paraId="5A28E561" w14:textId="77777777" w:rsidR="00E741B7" w:rsidRPr="00D11C2B" w:rsidRDefault="00E741B7">
      <w:pPr>
        <w:pStyle w:val="BodyText"/>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9"/>
      </w:tblGrid>
      <w:tr w:rsidR="00E741B7" w:rsidRPr="00D11C2B" w14:paraId="697E603C" w14:textId="77777777" w:rsidTr="004E7DFE">
        <w:trPr>
          <w:trHeight w:val="729"/>
        </w:trPr>
        <w:tc>
          <w:tcPr>
            <w:tcW w:w="3468" w:type="dxa"/>
            <w:gridSpan w:val="2"/>
            <w:shd w:val="clear" w:color="auto" w:fill="00AFEF"/>
          </w:tcPr>
          <w:p w14:paraId="6DF4A36F"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482" w:type="dxa"/>
            <w:gridSpan w:val="3"/>
          </w:tcPr>
          <w:p w14:paraId="5D2EDA6D" w14:textId="77777777" w:rsidR="00E741B7" w:rsidRPr="00D11C2B" w:rsidRDefault="00265B4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76281F8F" w14:textId="77777777" w:rsidTr="004E7DFE">
        <w:trPr>
          <w:trHeight w:val="731"/>
        </w:trPr>
        <w:tc>
          <w:tcPr>
            <w:tcW w:w="9950" w:type="dxa"/>
            <w:gridSpan w:val="5"/>
          </w:tcPr>
          <w:p w14:paraId="303ED96E" w14:textId="77777777" w:rsidR="00E741B7" w:rsidRPr="00D11C2B" w:rsidRDefault="00265B4E">
            <w:pPr>
              <w:pStyle w:val="TableParagraph"/>
              <w:spacing w:line="242" w:lineRule="auto"/>
              <w:rPr>
                <w:rFonts w:asciiTheme="minorHAnsi" w:hAnsiTheme="minorHAnsi" w:cstheme="minorHAnsi"/>
                <w:b/>
                <w:sz w:val="20"/>
                <w:lang w:val="en-GB"/>
              </w:rPr>
            </w:pPr>
            <w:r w:rsidRPr="00D11C2B">
              <w:rPr>
                <w:rFonts w:asciiTheme="minorHAnsi" w:hAnsiTheme="minorHAnsi" w:cstheme="minorHAnsi"/>
                <w:b/>
                <w:sz w:val="20"/>
                <w:lang w:val="en-GB"/>
              </w:rPr>
              <w:t>Risk of spreading virus due to close contact with children – 1:1 and restraint resulting in direct transmission of the virus</w:t>
            </w:r>
          </w:p>
        </w:tc>
      </w:tr>
      <w:tr w:rsidR="00E741B7" w:rsidRPr="00D11C2B" w14:paraId="7AA63B43" w14:textId="77777777" w:rsidTr="004E7DFE">
        <w:trPr>
          <w:trHeight w:val="484"/>
        </w:trPr>
        <w:tc>
          <w:tcPr>
            <w:tcW w:w="3468" w:type="dxa"/>
            <w:gridSpan w:val="2"/>
            <w:shd w:val="clear" w:color="auto" w:fill="00AFEF"/>
          </w:tcPr>
          <w:p w14:paraId="7C4F9F8A"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82" w:type="dxa"/>
            <w:gridSpan w:val="3"/>
          </w:tcPr>
          <w:p w14:paraId="15A8753C"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5E3FE4FC" w14:textId="77777777" w:rsidTr="004E7DFE">
        <w:trPr>
          <w:trHeight w:val="484"/>
        </w:trPr>
        <w:tc>
          <w:tcPr>
            <w:tcW w:w="2487" w:type="dxa"/>
          </w:tcPr>
          <w:p w14:paraId="563C6995" w14:textId="77777777" w:rsidR="00E741B7" w:rsidRPr="00D11C2B" w:rsidRDefault="00E741B7" w:rsidP="00FF2B86">
            <w:pPr>
              <w:pStyle w:val="TableParagraph"/>
              <w:spacing w:before="130"/>
              <w:rPr>
                <w:rFonts w:asciiTheme="minorHAnsi" w:hAnsiTheme="minorHAnsi" w:cstheme="minorHAnsi"/>
                <w:b/>
                <w:sz w:val="20"/>
                <w:lang w:val="en-GB"/>
              </w:rPr>
            </w:pPr>
          </w:p>
        </w:tc>
        <w:tc>
          <w:tcPr>
            <w:tcW w:w="2488" w:type="dxa"/>
            <w:gridSpan w:val="2"/>
          </w:tcPr>
          <w:p w14:paraId="66AB56DD" w14:textId="77777777" w:rsidR="00E741B7" w:rsidRPr="00D11C2B" w:rsidRDefault="00265B4E">
            <w:pPr>
              <w:pStyle w:val="TableParagraph"/>
              <w:spacing w:before="130"/>
              <w:ind w:left="830" w:right="820"/>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MEDIUM</w:t>
            </w:r>
          </w:p>
        </w:tc>
        <w:tc>
          <w:tcPr>
            <w:tcW w:w="2486" w:type="dxa"/>
          </w:tcPr>
          <w:p w14:paraId="56303F0A" w14:textId="77777777" w:rsidR="00E741B7" w:rsidRPr="00D11C2B" w:rsidRDefault="00265B4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9" w:type="dxa"/>
          </w:tcPr>
          <w:p w14:paraId="13EF4BE9" w14:textId="77777777" w:rsidR="00E741B7" w:rsidRPr="00D11C2B" w:rsidRDefault="00265B4E">
            <w:pPr>
              <w:pStyle w:val="TableParagraph"/>
              <w:spacing w:before="130"/>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2106AA80" w14:textId="77777777" w:rsidTr="004E7DFE">
        <w:trPr>
          <w:trHeight w:val="732"/>
        </w:trPr>
        <w:tc>
          <w:tcPr>
            <w:tcW w:w="3468" w:type="dxa"/>
            <w:gridSpan w:val="2"/>
            <w:shd w:val="clear" w:color="auto" w:fill="00AFEF"/>
          </w:tcPr>
          <w:p w14:paraId="5440925A" w14:textId="77777777" w:rsidR="00E741B7" w:rsidRPr="00D11C2B" w:rsidRDefault="00265B4E">
            <w:pPr>
              <w:pStyle w:val="TableParagraph"/>
              <w:spacing w:before="232"/>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82" w:type="dxa"/>
            <w:gridSpan w:val="3"/>
          </w:tcPr>
          <w:p w14:paraId="4C3B7BBC" w14:textId="77777777" w:rsidR="00E741B7" w:rsidRPr="00D11C2B" w:rsidRDefault="00265B4E">
            <w:pPr>
              <w:pStyle w:val="TableParagraph"/>
              <w:spacing w:before="134"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0EBBC026" w14:textId="77777777" w:rsidTr="004E7DFE">
        <w:trPr>
          <w:trHeight w:val="2500"/>
        </w:trPr>
        <w:tc>
          <w:tcPr>
            <w:tcW w:w="9950" w:type="dxa"/>
            <w:gridSpan w:val="5"/>
          </w:tcPr>
          <w:p w14:paraId="17C7A3C1" w14:textId="77777777" w:rsidR="00D11C2B" w:rsidRDefault="00265B4E">
            <w:pPr>
              <w:pStyle w:val="TableParagraph"/>
              <w:numPr>
                <w:ilvl w:val="0"/>
                <w:numId w:val="4"/>
              </w:numPr>
              <w:tabs>
                <w:tab w:val="left" w:pos="828"/>
                <w:tab w:val="left" w:pos="829"/>
              </w:tabs>
              <w:spacing w:before="7" w:line="249" w:lineRule="auto"/>
              <w:ind w:right="615"/>
              <w:rPr>
                <w:rFonts w:asciiTheme="minorHAnsi" w:hAnsiTheme="minorHAnsi" w:cstheme="minorHAnsi"/>
                <w:sz w:val="18"/>
                <w:lang w:val="en-GB"/>
              </w:rPr>
            </w:pPr>
            <w:r w:rsidRPr="00D11C2B">
              <w:rPr>
                <w:rFonts w:asciiTheme="minorHAnsi" w:hAnsiTheme="minorHAnsi" w:cstheme="minorHAnsi"/>
                <w:sz w:val="18"/>
                <w:lang w:val="en-GB"/>
              </w:rPr>
              <w:t>Seek expert guidance from special schools re</w:t>
            </w:r>
            <w:r w:rsidR="00FF2B86" w:rsidRPr="00D11C2B">
              <w:rPr>
                <w:rFonts w:asciiTheme="minorHAnsi" w:hAnsiTheme="minorHAnsi" w:cstheme="minorHAnsi"/>
                <w:sz w:val="18"/>
                <w:lang w:val="en-GB"/>
              </w:rPr>
              <w:t>garding</w:t>
            </w:r>
            <w:r w:rsidRPr="00D11C2B">
              <w:rPr>
                <w:rFonts w:asciiTheme="minorHAnsi" w:hAnsiTheme="minorHAnsi" w:cstheme="minorHAnsi"/>
                <w:sz w:val="18"/>
                <w:lang w:val="en-GB"/>
              </w:rPr>
              <w:t xml:space="preserve"> support for children with behaviour difficulties – that might need restraint and display sp</w:t>
            </w:r>
            <w:r w:rsidR="00D11C2B">
              <w:rPr>
                <w:rFonts w:asciiTheme="minorHAnsi" w:hAnsiTheme="minorHAnsi" w:cstheme="minorHAnsi"/>
                <w:sz w:val="18"/>
                <w:lang w:val="en-GB"/>
              </w:rPr>
              <w:t xml:space="preserve">itting, biting etc. </w:t>
            </w:r>
          </w:p>
          <w:p w14:paraId="60E1DFE1" w14:textId="77777777" w:rsidR="00E741B7" w:rsidRPr="00D11C2B" w:rsidRDefault="00D11C2B">
            <w:pPr>
              <w:pStyle w:val="TableParagraph"/>
              <w:numPr>
                <w:ilvl w:val="0"/>
                <w:numId w:val="4"/>
              </w:numPr>
              <w:tabs>
                <w:tab w:val="left" w:pos="828"/>
                <w:tab w:val="left" w:pos="829"/>
              </w:tabs>
              <w:spacing w:before="7" w:line="249" w:lineRule="auto"/>
              <w:ind w:right="615"/>
              <w:rPr>
                <w:rFonts w:asciiTheme="minorHAnsi" w:hAnsiTheme="minorHAnsi" w:cstheme="minorHAnsi"/>
                <w:sz w:val="18"/>
                <w:lang w:val="en-GB"/>
              </w:rPr>
            </w:pPr>
            <w:r>
              <w:rPr>
                <w:rFonts w:asciiTheme="minorHAnsi" w:hAnsiTheme="minorHAnsi" w:cstheme="minorHAnsi"/>
                <w:sz w:val="18"/>
                <w:lang w:val="en-GB"/>
              </w:rPr>
              <w:t>Completion of i</w:t>
            </w:r>
            <w:r w:rsidR="00265B4E" w:rsidRPr="00D11C2B">
              <w:rPr>
                <w:rFonts w:asciiTheme="minorHAnsi" w:hAnsiTheme="minorHAnsi" w:cstheme="minorHAnsi"/>
                <w:sz w:val="18"/>
                <w:lang w:val="en-GB"/>
              </w:rPr>
              <w:t>ndividual risk</w:t>
            </w:r>
            <w:r w:rsidR="00265B4E" w:rsidRPr="00D11C2B">
              <w:rPr>
                <w:rFonts w:asciiTheme="minorHAnsi" w:hAnsiTheme="minorHAnsi" w:cstheme="minorHAnsi"/>
                <w:spacing w:val="-33"/>
                <w:sz w:val="18"/>
                <w:lang w:val="en-GB"/>
              </w:rPr>
              <w:t xml:space="preserve"> </w:t>
            </w:r>
            <w:r w:rsidR="00265B4E" w:rsidRPr="00D11C2B">
              <w:rPr>
                <w:rFonts w:asciiTheme="minorHAnsi" w:hAnsiTheme="minorHAnsi" w:cstheme="minorHAnsi"/>
                <w:sz w:val="18"/>
                <w:lang w:val="en-GB"/>
              </w:rPr>
              <w:t>assessments</w:t>
            </w:r>
          </w:p>
          <w:p w14:paraId="5456A07D" w14:textId="77777777" w:rsidR="00E741B7" w:rsidRPr="00D11C2B" w:rsidRDefault="00D11C2B">
            <w:pPr>
              <w:pStyle w:val="TableParagraph"/>
              <w:numPr>
                <w:ilvl w:val="0"/>
                <w:numId w:val="4"/>
              </w:numPr>
              <w:tabs>
                <w:tab w:val="left" w:pos="828"/>
                <w:tab w:val="left" w:pos="829"/>
              </w:tabs>
              <w:spacing w:before="8"/>
              <w:ind w:hanging="361"/>
              <w:rPr>
                <w:rFonts w:asciiTheme="minorHAnsi" w:hAnsiTheme="minorHAnsi" w:cstheme="minorHAnsi"/>
                <w:sz w:val="18"/>
                <w:lang w:val="en-GB"/>
              </w:rPr>
            </w:pPr>
            <w:r>
              <w:rPr>
                <w:rFonts w:asciiTheme="minorHAnsi" w:hAnsiTheme="minorHAnsi" w:cstheme="minorHAnsi"/>
                <w:sz w:val="18"/>
                <w:lang w:val="en-GB"/>
              </w:rPr>
              <w:t>PPE provided where necessary.</w:t>
            </w:r>
          </w:p>
          <w:p w14:paraId="1A57CEE1" w14:textId="77777777" w:rsidR="00E741B7" w:rsidRPr="00D11C2B" w:rsidRDefault="00265B4E">
            <w:pPr>
              <w:pStyle w:val="TableParagraph"/>
              <w:numPr>
                <w:ilvl w:val="0"/>
                <w:numId w:val="4"/>
              </w:numPr>
              <w:tabs>
                <w:tab w:val="left" w:pos="828"/>
                <w:tab w:val="left" w:pos="829"/>
              </w:tabs>
              <w:spacing w:before="8" w:line="249" w:lineRule="auto"/>
              <w:ind w:right="245"/>
              <w:rPr>
                <w:rFonts w:asciiTheme="minorHAnsi" w:hAnsiTheme="minorHAnsi" w:cstheme="minorHAnsi"/>
                <w:sz w:val="18"/>
                <w:lang w:val="en-GB"/>
              </w:rPr>
            </w:pPr>
            <w:r w:rsidRPr="00D11C2B">
              <w:rPr>
                <w:rFonts w:asciiTheme="minorHAnsi" w:hAnsiTheme="minorHAnsi" w:cstheme="minorHAnsi"/>
                <w:sz w:val="18"/>
                <w:lang w:val="en-GB"/>
              </w:rPr>
              <w:t>Reduced</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timetable where</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needed/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exclusion</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inclusion</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considered</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if</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necessary</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if</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children</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are</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acting in a way staff are put at</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risk</w:t>
            </w:r>
          </w:p>
          <w:p w14:paraId="35A83DB1" w14:textId="77777777" w:rsidR="00E741B7" w:rsidRDefault="00265B4E" w:rsidP="00B4197C">
            <w:pPr>
              <w:pStyle w:val="TableParagraph"/>
              <w:numPr>
                <w:ilvl w:val="0"/>
                <w:numId w:val="4"/>
              </w:numPr>
              <w:spacing w:before="0" w:line="249" w:lineRule="auto"/>
              <w:ind w:right="1127"/>
              <w:rPr>
                <w:rFonts w:asciiTheme="minorHAnsi" w:hAnsiTheme="minorHAnsi" w:cstheme="minorHAnsi"/>
                <w:sz w:val="18"/>
                <w:lang w:val="en-GB"/>
              </w:rPr>
            </w:pPr>
            <w:r w:rsidRPr="00D11C2B">
              <w:rPr>
                <w:rFonts w:asciiTheme="minorHAnsi" w:hAnsiTheme="minorHAnsi" w:cstheme="minorHAnsi"/>
                <w:sz w:val="18"/>
                <w:lang w:val="en-GB"/>
              </w:rPr>
              <w:t>Please note the Government guidance states “Wearing face coverings or face masks is not recommended”</w:t>
            </w:r>
          </w:p>
          <w:p w14:paraId="125392BC" w14:textId="77777777" w:rsidR="00B4197C" w:rsidRDefault="00B4197C" w:rsidP="00B4197C">
            <w:pPr>
              <w:pStyle w:val="TableParagraph"/>
              <w:numPr>
                <w:ilvl w:val="0"/>
                <w:numId w:val="4"/>
              </w:numPr>
              <w:spacing w:before="0" w:line="249" w:lineRule="auto"/>
              <w:ind w:right="1127"/>
              <w:rPr>
                <w:rFonts w:asciiTheme="minorHAnsi" w:hAnsiTheme="minorHAnsi" w:cstheme="minorHAnsi"/>
                <w:sz w:val="18"/>
                <w:lang w:val="en-GB"/>
              </w:rPr>
            </w:pPr>
            <w:r>
              <w:rPr>
                <w:rFonts w:asciiTheme="minorHAnsi" w:hAnsiTheme="minorHAnsi" w:cstheme="minorHAnsi"/>
                <w:sz w:val="18"/>
                <w:lang w:val="en-GB"/>
              </w:rPr>
              <w:t xml:space="preserve">Staff conducting interventions will have a set room and timetable. Children are to sanitize hands when they enter and leave the room. Children are to follow the spacing laid out around the room and not move around whilst intervention is taking place. </w:t>
            </w:r>
          </w:p>
          <w:p w14:paraId="2B30EB33" w14:textId="77777777" w:rsidR="00B4197C" w:rsidRPr="00D11C2B" w:rsidRDefault="00B4197C" w:rsidP="00B4197C">
            <w:pPr>
              <w:pStyle w:val="TableParagraph"/>
              <w:numPr>
                <w:ilvl w:val="0"/>
                <w:numId w:val="4"/>
              </w:numPr>
              <w:spacing w:before="0" w:line="249" w:lineRule="auto"/>
              <w:ind w:right="1127"/>
              <w:rPr>
                <w:rFonts w:asciiTheme="minorHAnsi" w:hAnsiTheme="minorHAnsi" w:cstheme="minorHAnsi"/>
                <w:sz w:val="18"/>
                <w:lang w:val="en-GB"/>
              </w:rPr>
            </w:pPr>
            <w:r>
              <w:rPr>
                <w:rFonts w:asciiTheme="minorHAnsi" w:hAnsiTheme="minorHAnsi" w:cstheme="minorHAnsi"/>
                <w:sz w:val="18"/>
                <w:lang w:val="en-GB"/>
              </w:rPr>
              <w:t xml:space="preserve">Adults leading interventions must request PPE if they feel it is needed it is acknowledged that this may be appropriate with some children more than others depending on need. </w:t>
            </w:r>
          </w:p>
        </w:tc>
      </w:tr>
      <w:tr w:rsidR="00E741B7" w:rsidRPr="00D11C2B" w14:paraId="3B01CF5C" w14:textId="77777777" w:rsidTr="004E7DFE">
        <w:trPr>
          <w:trHeight w:val="487"/>
        </w:trPr>
        <w:tc>
          <w:tcPr>
            <w:tcW w:w="3468" w:type="dxa"/>
            <w:gridSpan w:val="2"/>
            <w:shd w:val="clear" w:color="auto" w:fill="00AFEF"/>
          </w:tcPr>
          <w:p w14:paraId="53C72342"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82" w:type="dxa"/>
            <w:gridSpan w:val="3"/>
          </w:tcPr>
          <w:p w14:paraId="19A07053"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6F231742" w14:textId="77777777" w:rsidTr="004E7DFE">
        <w:trPr>
          <w:trHeight w:val="484"/>
        </w:trPr>
        <w:tc>
          <w:tcPr>
            <w:tcW w:w="2487" w:type="dxa"/>
          </w:tcPr>
          <w:p w14:paraId="4F7CC088" w14:textId="77777777" w:rsidR="00E741B7" w:rsidRPr="00D11C2B" w:rsidRDefault="00265B4E">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7FF2FF83" w14:textId="77777777" w:rsidR="00E741B7" w:rsidRPr="00D11C2B" w:rsidRDefault="00520536">
            <w:pPr>
              <w:pStyle w:val="TableParagraph"/>
              <w:ind w:left="830" w:right="820"/>
              <w:jc w:val="center"/>
              <w:rPr>
                <w:rFonts w:asciiTheme="minorHAnsi" w:hAnsiTheme="minorHAnsi" w:cstheme="minorHAnsi"/>
                <w:b/>
                <w:sz w:val="20"/>
                <w:lang w:val="en-GB"/>
              </w:rPr>
            </w:pPr>
            <w:r>
              <w:rPr>
                <w:rFonts w:asciiTheme="minorHAnsi" w:hAnsiTheme="minorHAnsi" w:cstheme="minorHAnsi"/>
                <w:b/>
                <w:sz w:val="20"/>
                <w:lang w:val="en-GB"/>
              </w:rPr>
              <w:t xml:space="preserve">Medium </w:t>
            </w:r>
          </w:p>
        </w:tc>
        <w:tc>
          <w:tcPr>
            <w:tcW w:w="2486" w:type="dxa"/>
          </w:tcPr>
          <w:p w14:paraId="28414A30"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LOW</w:t>
            </w:r>
          </w:p>
        </w:tc>
        <w:tc>
          <w:tcPr>
            <w:tcW w:w="2489" w:type="dxa"/>
          </w:tcPr>
          <w:p w14:paraId="6BC7E82E"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30402435" w14:textId="77777777" w:rsidR="00E741B7" w:rsidRPr="00D11C2B" w:rsidRDefault="00E741B7">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p>
    <w:p w14:paraId="27B9C804" w14:textId="77777777" w:rsidR="00E741B7" w:rsidRPr="00D11C2B" w:rsidRDefault="00E741B7">
      <w:pPr>
        <w:pStyle w:val="BodyText"/>
        <w:rPr>
          <w:rFonts w:asciiTheme="minorHAnsi" w:hAnsiTheme="minorHAnsi" w:cstheme="minorHAnsi"/>
          <w:lang w:val="en-GB"/>
        </w:rPr>
      </w:pPr>
    </w:p>
    <w:tbl>
      <w:tblPr>
        <w:tblpPr w:leftFromText="180" w:rightFromText="180" w:vertAnchor="text"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740"/>
      </w:tblGrid>
      <w:tr w:rsidR="00E741B7" w:rsidRPr="00D11C2B" w14:paraId="5C10D89E" w14:textId="77777777" w:rsidTr="004E7DFE">
        <w:trPr>
          <w:trHeight w:val="729"/>
        </w:trPr>
        <w:tc>
          <w:tcPr>
            <w:tcW w:w="3468" w:type="dxa"/>
            <w:gridSpan w:val="2"/>
            <w:shd w:val="clear" w:color="auto" w:fill="FF0000"/>
          </w:tcPr>
          <w:p w14:paraId="1D3B153A" w14:textId="77777777" w:rsidR="00E741B7" w:rsidRPr="00D11C2B" w:rsidRDefault="00265B4E" w:rsidP="004E7DF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733" w:type="dxa"/>
            <w:gridSpan w:val="3"/>
          </w:tcPr>
          <w:p w14:paraId="7EAA0864" w14:textId="77777777" w:rsidR="00E741B7" w:rsidRPr="00D11C2B" w:rsidRDefault="00265B4E" w:rsidP="004E7DF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438C9F0A" w14:textId="77777777" w:rsidTr="004E7DFE">
        <w:trPr>
          <w:trHeight w:val="486"/>
        </w:trPr>
        <w:tc>
          <w:tcPr>
            <w:tcW w:w="10201" w:type="dxa"/>
            <w:gridSpan w:val="5"/>
          </w:tcPr>
          <w:p w14:paraId="0D52FBA5" w14:textId="77777777" w:rsidR="00E741B7" w:rsidRPr="00D11C2B" w:rsidRDefault="00265B4E" w:rsidP="004E7DFE">
            <w:pPr>
              <w:pStyle w:val="TableParagraph"/>
              <w:rPr>
                <w:rFonts w:asciiTheme="minorHAnsi" w:hAnsiTheme="minorHAnsi" w:cstheme="minorHAnsi"/>
                <w:b/>
                <w:sz w:val="20"/>
                <w:lang w:val="en-GB"/>
              </w:rPr>
            </w:pPr>
            <w:r w:rsidRPr="00D11C2B">
              <w:rPr>
                <w:rFonts w:asciiTheme="minorHAnsi" w:hAnsiTheme="minorHAnsi" w:cstheme="minorHAnsi"/>
                <w:b/>
                <w:sz w:val="20"/>
                <w:lang w:val="en-GB"/>
              </w:rPr>
              <w:t>Risk of spreading virus due to poor hygiene resulting in indirect transmission of the virus</w:t>
            </w:r>
          </w:p>
        </w:tc>
      </w:tr>
      <w:tr w:rsidR="00E741B7" w:rsidRPr="00D11C2B" w14:paraId="65BFD8C9" w14:textId="77777777" w:rsidTr="004E7DFE">
        <w:trPr>
          <w:trHeight w:val="484"/>
        </w:trPr>
        <w:tc>
          <w:tcPr>
            <w:tcW w:w="3468" w:type="dxa"/>
            <w:gridSpan w:val="2"/>
            <w:shd w:val="clear" w:color="auto" w:fill="FF0000"/>
          </w:tcPr>
          <w:p w14:paraId="04BE2205" w14:textId="77777777" w:rsidR="00E741B7" w:rsidRPr="00D11C2B" w:rsidRDefault="00265B4E" w:rsidP="004E7DF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733" w:type="dxa"/>
            <w:gridSpan w:val="3"/>
          </w:tcPr>
          <w:p w14:paraId="0D2BD610"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3859D6A4" w14:textId="77777777" w:rsidTr="004E7DFE">
        <w:trPr>
          <w:trHeight w:val="484"/>
        </w:trPr>
        <w:tc>
          <w:tcPr>
            <w:tcW w:w="2487" w:type="dxa"/>
          </w:tcPr>
          <w:p w14:paraId="0BEC80F9" w14:textId="77777777" w:rsidR="00E741B7" w:rsidRPr="00D11C2B" w:rsidRDefault="00265B4E" w:rsidP="004E7DFE">
            <w:pPr>
              <w:pStyle w:val="TableParagraph"/>
              <w:ind w:left="993"/>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HIGH</w:t>
            </w:r>
          </w:p>
        </w:tc>
        <w:tc>
          <w:tcPr>
            <w:tcW w:w="2488" w:type="dxa"/>
            <w:gridSpan w:val="2"/>
          </w:tcPr>
          <w:p w14:paraId="0B1C7DCB" w14:textId="77777777" w:rsidR="00E741B7" w:rsidRPr="00D11C2B" w:rsidRDefault="00265B4E" w:rsidP="004E7DFE">
            <w:pPr>
              <w:pStyle w:val="TableParagraph"/>
              <w:ind w:left="830" w:right="820"/>
              <w:jc w:val="center"/>
              <w:rPr>
                <w:rFonts w:asciiTheme="minorHAnsi" w:hAnsiTheme="minorHAnsi" w:cstheme="minorHAnsi"/>
                <w:b/>
                <w:sz w:val="20"/>
                <w:lang w:val="en-GB"/>
              </w:rPr>
            </w:pPr>
            <w:r w:rsidRPr="00D11C2B">
              <w:rPr>
                <w:rFonts w:asciiTheme="minorHAnsi" w:hAnsiTheme="minorHAnsi" w:cstheme="minorHAnsi"/>
                <w:b/>
                <w:sz w:val="20"/>
                <w:lang w:val="en-GB"/>
              </w:rPr>
              <w:t>MEDIUM</w:t>
            </w:r>
          </w:p>
        </w:tc>
        <w:tc>
          <w:tcPr>
            <w:tcW w:w="2486" w:type="dxa"/>
          </w:tcPr>
          <w:p w14:paraId="5F128419" w14:textId="77777777" w:rsidR="00E741B7" w:rsidRPr="00D11C2B" w:rsidRDefault="00265B4E" w:rsidP="004E7DF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740" w:type="dxa"/>
          </w:tcPr>
          <w:p w14:paraId="6462AB7D" w14:textId="77777777" w:rsidR="00E741B7" w:rsidRPr="00D11C2B" w:rsidRDefault="00265B4E" w:rsidP="004E7DF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7F538DEB" w14:textId="77777777" w:rsidTr="004E7DFE">
        <w:trPr>
          <w:trHeight w:val="731"/>
        </w:trPr>
        <w:tc>
          <w:tcPr>
            <w:tcW w:w="3468" w:type="dxa"/>
            <w:gridSpan w:val="2"/>
            <w:shd w:val="clear" w:color="auto" w:fill="FF0000"/>
          </w:tcPr>
          <w:p w14:paraId="698C318F" w14:textId="77777777" w:rsidR="00E741B7" w:rsidRPr="00D11C2B" w:rsidRDefault="00265B4E" w:rsidP="004E7DF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733" w:type="dxa"/>
            <w:gridSpan w:val="3"/>
          </w:tcPr>
          <w:p w14:paraId="42562EF0" w14:textId="77777777" w:rsidR="00E741B7" w:rsidRPr="00D11C2B" w:rsidRDefault="00265B4E" w:rsidP="004E7DFE">
            <w:pPr>
              <w:pStyle w:val="TableParagraph"/>
              <w:spacing w:before="132" w:line="252"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61A103BE" w14:textId="77777777" w:rsidTr="004E7DFE">
        <w:trPr>
          <w:trHeight w:val="5172"/>
        </w:trPr>
        <w:tc>
          <w:tcPr>
            <w:tcW w:w="10201" w:type="dxa"/>
            <w:gridSpan w:val="5"/>
          </w:tcPr>
          <w:p w14:paraId="43785D51" w14:textId="77777777" w:rsidR="00E741B7" w:rsidRPr="00D11C2B" w:rsidRDefault="00D11C2B" w:rsidP="004E7DFE">
            <w:pPr>
              <w:pStyle w:val="TableParagraph"/>
              <w:numPr>
                <w:ilvl w:val="0"/>
                <w:numId w:val="3"/>
              </w:numPr>
              <w:tabs>
                <w:tab w:val="left" w:pos="829"/>
              </w:tabs>
              <w:spacing w:before="10"/>
              <w:ind w:hanging="361"/>
              <w:rPr>
                <w:rFonts w:asciiTheme="minorHAnsi" w:hAnsiTheme="minorHAnsi" w:cstheme="minorHAnsi"/>
                <w:sz w:val="18"/>
                <w:lang w:val="en-GB"/>
              </w:rPr>
            </w:pPr>
            <w:r>
              <w:rPr>
                <w:rFonts w:asciiTheme="minorHAnsi" w:hAnsiTheme="minorHAnsi" w:cstheme="minorHAnsi"/>
                <w:sz w:val="18"/>
                <w:lang w:val="en-GB"/>
              </w:rPr>
              <w:t xml:space="preserve">Hand gel in </w:t>
            </w:r>
            <w:r w:rsidR="00265B4E" w:rsidRPr="00D11C2B">
              <w:rPr>
                <w:rFonts w:asciiTheme="minorHAnsi" w:hAnsiTheme="minorHAnsi" w:cstheme="minorHAnsi"/>
                <w:sz w:val="18"/>
                <w:lang w:val="en-GB"/>
              </w:rPr>
              <w:t>all</w:t>
            </w:r>
            <w:r w:rsidR="00265B4E" w:rsidRPr="00D11C2B">
              <w:rPr>
                <w:rFonts w:asciiTheme="minorHAnsi" w:hAnsiTheme="minorHAnsi" w:cstheme="minorHAnsi"/>
                <w:spacing w:val="-2"/>
                <w:sz w:val="18"/>
                <w:lang w:val="en-GB"/>
              </w:rPr>
              <w:t xml:space="preserve"> </w:t>
            </w:r>
            <w:r w:rsidR="00265B4E" w:rsidRPr="00D11C2B">
              <w:rPr>
                <w:rFonts w:asciiTheme="minorHAnsi" w:hAnsiTheme="minorHAnsi" w:cstheme="minorHAnsi"/>
                <w:sz w:val="18"/>
                <w:lang w:val="en-GB"/>
              </w:rPr>
              <w:t>classrooms</w:t>
            </w:r>
            <w:r>
              <w:rPr>
                <w:rFonts w:asciiTheme="minorHAnsi" w:hAnsiTheme="minorHAnsi" w:cstheme="minorHAnsi"/>
                <w:sz w:val="18"/>
                <w:lang w:val="en-GB"/>
              </w:rPr>
              <w:t>.</w:t>
            </w:r>
          </w:p>
          <w:p w14:paraId="7BA0CA75" w14:textId="77777777" w:rsidR="00E741B7" w:rsidRPr="00D11C2B" w:rsidRDefault="00265B4E" w:rsidP="004E7DFE">
            <w:pPr>
              <w:pStyle w:val="TableParagraph"/>
              <w:numPr>
                <w:ilvl w:val="0"/>
                <w:numId w:val="3"/>
              </w:numPr>
              <w:tabs>
                <w:tab w:val="left" w:pos="829"/>
              </w:tabs>
              <w:spacing w:before="4"/>
              <w:ind w:hanging="361"/>
              <w:rPr>
                <w:rFonts w:asciiTheme="minorHAnsi" w:hAnsiTheme="minorHAnsi" w:cstheme="minorHAnsi"/>
                <w:sz w:val="18"/>
                <w:lang w:val="en-GB"/>
              </w:rPr>
            </w:pPr>
            <w:r w:rsidRPr="00D11C2B">
              <w:rPr>
                <w:rFonts w:asciiTheme="minorHAnsi" w:hAnsiTheme="minorHAnsi" w:cstheme="minorHAnsi"/>
                <w:sz w:val="18"/>
                <w:lang w:val="en-GB"/>
              </w:rPr>
              <w:t>Hand gel order</w:t>
            </w:r>
            <w:r w:rsidR="00D11C2B">
              <w:rPr>
                <w:rFonts w:asciiTheme="minorHAnsi" w:hAnsiTheme="minorHAnsi" w:cstheme="minorHAnsi"/>
                <w:sz w:val="18"/>
                <w:lang w:val="en-GB"/>
              </w:rPr>
              <w:t>ed</w:t>
            </w:r>
            <w:r w:rsidRPr="00D11C2B">
              <w:rPr>
                <w:rFonts w:asciiTheme="minorHAnsi" w:hAnsiTheme="minorHAnsi" w:cstheme="minorHAnsi"/>
                <w:sz w:val="18"/>
                <w:lang w:val="en-GB"/>
              </w:rPr>
              <w:t xml:space="preserve"> in large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quantities</w:t>
            </w:r>
            <w:r w:rsidR="00D11C2B">
              <w:rPr>
                <w:rFonts w:asciiTheme="minorHAnsi" w:hAnsiTheme="minorHAnsi" w:cstheme="minorHAnsi"/>
                <w:sz w:val="18"/>
                <w:lang w:val="en-GB"/>
              </w:rPr>
              <w:t>.</w:t>
            </w:r>
          </w:p>
          <w:p w14:paraId="6283E922" w14:textId="77777777" w:rsidR="00E741B7" w:rsidRPr="00D11C2B" w:rsidRDefault="00265B4E" w:rsidP="004E7DFE">
            <w:pPr>
              <w:pStyle w:val="TableParagraph"/>
              <w:numPr>
                <w:ilvl w:val="0"/>
                <w:numId w:val="3"/>
              </w:numPr>
              <w:tabs>
                <w:tab w:val="left" w:pos="829"/>
              </w:tabs>
              <w:spacing w:before="6"/>
              <w:ind w:hanging="361"/>
              <w:rPr>
                <w:rFonts w:asciiTheme="minorHAnsi" w:hAnsiTheme="minorHAnsi" w:cstheme="minorHAnsi"/>
                <w:sz w:val="18"/>
                <w:lang w:val="en-GB"/>
              </w:rPr>
            </w:pPr>
            <w:r w:rsidRPr="00D11C2B">
              <w:rPr>
                <w:rFonts w:asciiTheme="minorHAnsi" w:hAnsiTheme="minorHAnsi" w:cstheme="minorHAnsi"/>
                <w:sz w:val="18"/>
                <w:lang w:val="en-GB"/>
              </w:rPr>
              <w:t>Extra soap dispensers and re-fills in each</w:t>
            </w:r>
            <w:r w:rsidRPr="00D11C2B">
              <w:rPr>
                <w:rFonts w:asciiTheme="minorHAnsi" w:hAnsiTheme="minorHAnsi" w:cstheme="minorHAnsi"/>
                <w:spacing w:val="-12"/>
                <w:sz w:val="18"/>
                <w:lang w:val="en-GB"/>
              </w:rPr>
              <w:t xml:space="preserve"> </w:t>
            </w:r>
            <w:r w:rsidRPr="00D11C2B">
              <w:rPr>
                <w:rFonts w:asciiTheme="minorHAnsi" w:hAnsiTheme="minorHAnsi" w:cstheme="minorHAnsi"/>
                <w:sz w:val="18"/>
                <w:lang w:val="en-GB"/>
              </w:rPr>
              <w:t>classroom</w:t>
            </w:r>
            <w:r w:rsidR="00D11C2B">
              <w:rPr>
                <w:rFonts w:asciiTheme="minorHAnsi" w:hAnsiTheme="minorHAnsi" w:cstheme="minorHAnsi"/>
                <w:sz w:val="18"/>
                <w:lang w:val="en-GB"/>
              </w:rPr>
              <w:t>.</w:t>
            </w:r>
          </w:p>
          <w:p w14:paraId="7993964A" w14:textId="77777777" w:rsidR="00E741B7" w:rsidRPr="00D11C2B" w:rsidRDefault="00265B4E" w:rsidP="004E7DFE">
            <w:pPr>
              <w:pStyle w:val="TableParagraph"/>
              <w:numPr>
                <w:ilvl w:val="0"/>
                <w:numId w:val="3"/>
              </w:numPr>
              <w:tabs>
                <w:tab w:val="left" w:pos="829"/>
              </w:tabs>
              <w:spacing w:before="4" w:line="244" w:lineRule="auto"/>
              <w:ind w:right="465"/>
              <w:rPr>
                <w:rFonts w:asciiTheme="minorHAnsi" w:hAnsiTheme="minorHAnsi" w:cstheme="minorHAnsi"/>
                <w:sz w:val="18"/>
                <w:lang w:val="en-GB"/>
              </w:rPr>
            </w:pPr>
            <w:r w:rsidRPr="00D11C2B">
              <w:rPr>
                <w:rFonts w:asciiTheme="minorHAnsi" w:hAnsiTheme="minorHAnsi" w:cstheme="minorHAnsi"/>
                <w:sz w:val="18"/>
                <w:lang w:val="en-GB"/>
              </w:rPr>
              <w:t>Children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hand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wash</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hand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gel</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on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entry</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school,</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before</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break,</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after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break,</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before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lunch,</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after lunch, leaving school, using the toilet and any time they cough or</w:t>
            </w:r>
            <w:r w:rsidRPr="00D11C2B">
              <w:rPr>
                <w:rFonts w:asciiTheme="minorHAnsi" w:hAnsiTheme="minorHAnsi" w:cstheme="minorHAnsi"/>
                <w:spacing w:val="-17"/>
                <w:sz w:val="18"/>
                <w:lang w:val="en-GB"/>
              </w:rPr>
              <w:t xml:space="preserve"> </w:t>
            </w:r>
            <w:r w:rsidRPr="00D11C2B">
              <w:rPr>
                <w:rFonts w:asciiTheme="minorHAnsi" w:hAnsiTheme="minorHAnsi" w:cstheme="minorHAnsi"/>
                <w:sz w:val="18"/>
                <w:lang w:val="en-GB"/>
              </w:rPr>
              <w:t>sneeze.</w:t>
            </w:r>
          </w:p>
          <w:p w14:paraId="2DF98607" w14:textId="77777777" w:rsidR="00E741B7" w:rsidRPr="00D11C2B" w:rsidRDefault="00265B4E" w:rsidP="004E7DFE">
            <w:pPr>
              <w:pStyle w:val="TableParagraph"/>
              <w:numPr>
                <w:ilvl w:val="0"/>
                <w:numId w:val="3"/>
              </w:numPr>
              <w:tabs>
                <w:tab w:val="left" w:pos="829"/>
              </w:tabs>
              <w:spacing w:before="6"/>
              <w:ind w:hanging="361"/>
              <w:rPr>
                <w:rFonts w:asciiTheme="minorHAnsi" w:hAnsiTheme="minorHAnsi" w:cstheme="minorHAnsi"/>
                <w:sz w:val="18"/>
                <w:lang w:val="en-GB"/>
              </w:rPr>
            </w:pPr>
            <w:r w:rsidRPr="00D11C2B">
              <w:rPr>
                <w:rFonts w:asciiTheme="minorHAnsi" w:hAnsiTheme="minorHAnsi" w:cstheme="minorHAnsi"/>
                <w:sz w:val="18"/>
                <w:lang w:val="en-GB"/>
              </w:rPr>
              <w:t>Washing hands posters replaced in all washing</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areas</w:t>
            </w:r>
            <w:r w:rsidR="00D11C2B">
              <w:rPr>
                <w:rFonts w:asciiTheme="minorHAnsi" w:hAnsiTheme="minorHAnsi" w:cstheme="minorHAnsi"/>
                <w:sz w:val="18"/>
                <w:lang w:val="en-GB"/>
              </w:rPr>
              <w:t>.</w:t>
            </w:r>
          </w:p>
          <w:p w14:paraId="589778CF" w14:textId="77777777" w:rsidR="00E741B7" w:rsidRPr="00D11C2B" w:rsidRDefault="00265B4E" w:rsidP="004E7DFE">
            <w:pPr>
              <w:pStyle w:val="TableParagraph"/>
              <w:numPr>
                <w:ilvl w:val="0"/>
                <w:numId w:val="3"/>
              </w:numPr>
              <w:tabs>
                <w:tab w:val="left" w:pos="829"/>
              </w:tabs>
              <w:spacing w:before="4"/>
              <w:ind w:hanging="361"/>
              <w:rPr>
                <w:rFonts w:asciiTheme="minorHAnsi" w:hAnsiTheme="minorHAnsi" w:cstheme="minorHAnsi"/>
                <w:sz w:val="18"/>
                <w:lang w:val="en-GB"/>
              </w:rPr>
            </w:pPr>
            <w:r w:rsidRPr="00D11C2B">
              <w:rPr>
                <w:rFonts w:asciiTheme="minorHAnsi" w:hAnsiTheme="minorHAnsi" w:cstheme="minorHAnsi"/>
                <w:sz w:val="18"/>
                <w:lang w:val="en-GB"/>
              </w:rPr>
              <w:t>Reminders how to wash hands properly – videos and</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posters</w:t>
            </w:r>
            <w:r w:rsidR="00D11C2B">
              <w:rPr>
                <w:rFonts w:asciiTheme="minorHAnsi" w:hAnsiTheme="minorHAnsi" w:cstheme="minorHAnsi"/>
                <w:sz w:val="18"/>
                <w:lang w:val="en-GB"/>
              </w:rPr>
              <w:t>.</w:t>
            </w:r>
          </w:p>
          <w:p w14:paraId="460274DE" w14:textId="77777777" w:rsidR="00E741B7" w:rsidRPr="00D11C2B" w:rsidRDefault="00265B4E" w:rsidP="004E7DFE">
            <w:pPr>
              <w:pStyle w:val="TableParagraph"/>
              <w:numPr>
                <w:ilvl w:val="0"/>
                <w:numId w:val="3"/>
              </w:numPr>
              <w:tabs>
                <w:tab w:val="left" w:pos="829"/>
              </w:tabs>
              <w:spacing w:before="4"/>
              <w:ind w:hanging="361"/>
              <w:rPr>
                <w:rFonts w:asciiTheme="minorHAnsi" w:hAnsiTheme="minorHAnsi" w:cstheme="minorHAnsi"/>
                <w:sz w:val="18"/>
                <w:lang w:val="en-GB"/>
              </w:rPr>
            </w:pPr>
            <w:r w:rsidRPr="00D11C2B">
              <w:rPr>
                <w:rFonts w:asciiTheme="minorHAnsi" w:hAnsiTheme="minorHAnsi" w:cstheme="minorHAnsi"/>
                <w:sz w:val="18"/>
                <w:lang w:val="en-GB"/>
              </w:rPr>
              <w:t>Procedure agreed for children to wash</w:t>
            </w:r>
            <w:r w:rsidRPr="00D11C2B">
              <w:rPr>
                <w:rFonts w:asciiTheme="minorHAnsi" w:hAnsiTheme="minorHAnsi" w:cstheme="minorHAnsi"/>
                <w:spacing w:val="-7"/>
                <w:sz w:val="18"/>
                <w:lang w:val="en-GB"/>
              </w:rPr>
              <w:t xml:space="preserve"> </w:t>
            </w:r>
            <w:r w:rsidRPr="00D11C2B">
              <w:rPr>
                <w:rFonts w:asciiTheme="minorHAnsi" w:hAnsiTheme="minorHAnsi" w:cstheme="minorHAnsi"/>
                <w:sz w:val="18"/>
                <w:lang w:val="en-GB"/>
              </w:rPr>
              <w:t>hands</w:t>
            </w:r>
            <w:r w:rsidR="00D11C2B">
              <w:rPr>
                <w:rFonts w:asciiTheme="minorHAnsi" w:hAnsiTheme="minorHAnsi" w:cstheme="minorHAnsi"/>
                <w:sz w:val="18"/>
                <w:lang w:val="en-GB"/>
              </w:rPr>
              <w:t>.</w:t>
            </w:r>
          </w:p>
          <w:p w14:paraId="674A300E" w14:textId="77777777" w:rsidR="00E741B7" w:rsidRPr="00D11C2B" w:rsidRDefault="00265B4E" w:rsidP="004E7DFE">
            <w:pPr>
              <w:pStyle w:val="TableParagraph"/>
              <w:numPr>
                <w:ilvl w:val="0"/>
                <w:numId w:val="3"/>
              </w:numPr>
              <w:tabs>
                <w:tab w:val="left" w:pos="829"/>
              </w:tabs>
              <w:spacing w:before="7" w:line="244" w:lineRule="auto"/>
              <w:ind w:right="186"/>
              <w:rPr>
                <w:rFonts w:asciiTheme="minorHAnsi" w:hAnsiTheme="minorHAnsi" w:cstheme="minorHAnsi"/>
                <w:sz w:val="18"/>
                <w:lang w:val="en-GB"/>
              </w:rPr>
            </w:pPr>
            <w:r w:rsidRPr="00D11C2B">
              <w:rPr>
                <w:rFonts w:asciiTheme="minorHAnsi" w:hAnsiTheme="minorHAnsi" w:cstheme="minorHAnsi"/>
                <w:sz w:val="18"/>
                <w:lang w:val="en-GB"/>
              </w:rPr>
              <w:t>If children have an accident, they should only use their own clothes to change into. Children should all bring in a change of clothes and keep them on their peg. Children should change in the toilet area allocated 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them.</w:t>
            </w:r>
          </w:p>
          <w:p w14:paraId="242266E6" w14:textId="77777777" w:rsidR="00E741B7" w:rsidRPr="00D11C2B" w:rsidRDefault="00265B4E" w:rsidP="004E7DFE">
            <w:pPr>
              <w:pStyle w:val="TableParagraph"/>
              <w:numPr>
                <w:ilvl w:val="0"/>
                <w:numId w:val="3"/>
              </w:numPr>
              <w:tabs>
                <w:tab w:val="left" w:pos="829"/>
              </w:tabs>
              <w:spacing w:before="18"/>
              <w:ind w:hanging="361"/>
              <w:rPr>
                <w:rFonts w:asciiTheme="minorHAnsi" w:hAnsiTheme="minorHAnsi" w:cstheme="minorHAnsi"/>
                <w:sz w:val="18"/>
                <w:lang w:val="en-GB"/>
              </w:rPr>
            </w:pPr>
            <w:r w:rsidRPr="00D11C2B">
              <w:rPr>
                <w:rFonts w:asciiTheme="minorHAnsi" w:hAnsiTheme="minorHAnsi" w:cstheme="minorHAnsi"/>
                <w:sz w:val="18"/>
                <w:lang w:val="en-GB"/>
              </w:rPr>
              <w:t>No use of water</w:t>
            </w:r>
            <w:r w:rsidRPr="00D11C2B">
              <w:rPr>
                <w:rFonts w:asciiTheme="minorHAnsi" w:hAnsiTheme="minorHAnsi" w:cstheme="minorHAnsi"/>
                <w:spacing w:val="-1"/>
                <w:sz w:val="18"/>
                <w:lang w:val="en-GB"/>
              </w:rPr>
              <w:t xml:space="preserve"> </w:t>
            </w:r>
            <w:r w:rsidR="00D11C2B">
              <w:rPr>
                <w:rFonts w:asciiTheme="minorHAnsi" w:hAnsiTheme="minorHAnsi" w:cstheme="minorHAnsi"/>
                <w:sz w:val="18"/>
                <w:lang w:val="en-GB"/>
              </w:rPr>
              <w:t>fountains.</w:t>
            </w:r>
          </w:p>
          <w:p w14:paraId="56D248EA" w14:textId="77777777" w:rsidR="00E741B7" w:rsidRPr="00D11C2B" w:rsidRDefault="00265B4E" w:rsidP="004E7DFE">
            <w:pPr>
              <w:pStyle w:val="TableParagraph"/>
              <w:numPr>
                <w:ilvl w:val="0"/>
                <w:numId w:val="3"/>
              </w:numPr>
              <w:tabs>
                <w:tab w:val="left" w:pos="829"/>
              </w:tabs>
              <w:spacing w:before="4" w:line="244" w:lineRule="auto"/>
              <w:ind w:right="153"/>
              <w:rPr>
                <w:rFonts w:asciiTheme="minorHAnsi" w:hAnsiTheme="minorHAnsi" w:cstheme="minorHAnsi"/>
                <w:sz w:val="18"/>
                <w:lang w:val="en-GB"/>
              </w:rPr>
            </w:pPr>
            <w:r w:rsidRPr="00D11C2B">
              <w:rPr>
                <w:rFonts w:asciiTheme="minorHAnsi" w:hAnsiTheme="minorHAnsi" w:cstheme="minorHAnsi"/>
                <w:sz w:val="18"/>
                <w:lang w:val="en-GB"/>
              </w:rPr>
              <w:t>Children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bring</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in</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their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own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water</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bottles</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adults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to</w:t>
            </w:r>
            <w:r w:rsidRPr="00D11C2B">
              <w:rPr>
                <w:rFonts w:asciiTheme="minorHAnsi" w:hAnsiTheme="minorHAnsi" w:cstheme="minorHAnsi"/>
                <w:spacing w:val="-1"/>
                <w:sz w:val="18"/>
                <w:lang w:val="en-GB"/>
              </w:rPr>
              <w:t xml:space="preserve"> </w:t>
            </w:r>
            <w:r w:rsidRPr="00D11C2B">
              <w:rPr>
                <w:rFonts w:asciiTheme="minorHAnsi" w:hAnsiTheme="minorHAnsi" w:cstheme="minorHAnsi"/>
                <w:sz w:val="18"/>
                <w:lang w:val="en-GB"/>
              </w:rPr>
              <w:t>fill</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up</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bottles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for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children.</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These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must</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taken home and washed each</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day.</w:t>
            </w:r>
          </w:p>
          <w:p w14:paraId="5C441E29" w14:textId="77777777" w:rsidR="00E741B7" w:rsidRPr="00D11C2B" w:rsidRDefault="00265B4E" w:rsidP="004E7DFE">
            <w:pPr>
              <w:pStyle w:val="TableParagraph"/>
              <w:numPr>
                <w:ilvl w:val="0"/>
                <w:numId w:val="3"/>
              </w:numPr>
              <w:tabs>
                <w:tab w:val="left" w:pos="829"/>
              </w:tabs>
              <w:spacing w:before="6"/>
              <w:ind w:right="317"/>
              <w:rPr>
                <w:rFonts w:asciiTheme="minorHAnsi" w:hAnsiTheme="minorHAnsi" w:cstheme="minorHAnsi"/>
                <w:sz w:val="18"/>
                <w:lang w:val="en-GB"/>
              </w:rPr>
            </w:pPr>
            <w:r w:rsidRPr="00D11C2B">
              <w:rPr>
                <w:rFonts w:asciiTheme="minorHAnsi" w:hAnsiTheme="minorHAnsi" w:cstheme="minorHAnsi"/>
                <w:sz w:val="18"/>
                <w:lang w:val="en-GB"/>
              </w:rPr>
              <w:t>Water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coolers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can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used</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when</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filling</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up</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water</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bottles.</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They must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cleaned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first</w:t>
            </w:r>
            <w:r w:rsidRPr="00D11C2B">
              <w:rPr>
                <w:rFonts w:asciiTheme="minorHAnsi" w:hAnsiTheme="minorHAnsi" w:cstheme="minorHAnsi"/>
                <w:spacing w:val="-6"/>
                <w:sz w:val="18"/>
                <w:lang w:val="en-GB"/>
              </w:rPr>
              <w:t xml:space="preserve"> </w:t>
            </w:r>
            <w:r w:rsidRPr="00D11C2B">
              <w:rPr>
                <w:rFonts w:asciiTheme="minorHAnsi" w:hAnsiTheme="minorHAnsi" w:cstheme="minorHAnsi"/>
                <w:sz w:val="18"/>
                <w:lang w:val="en-GB"/>
              </w:rPr>
              <w:t>using</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w:t>
            </w:r>
            <w:r w:rsidR="00FF2B86" w:rsidRPr="00D11C2B">
              <w:rPr>
                <w:rFonts w:asciiTheme="minorHAnsi" w:hAnsiTheme="minorHAnsi" w:cstheme="minorHAnsi"/>
                <w:sz w:val="18"/>
                <w:lang w:val="en-GB"/>
              </w:rPr>
              <w:t xml:space="preserve"> antibacterial agent</w:t>
            </w:r>
            <w:r w:rsidR="00FF2B86"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and cloth</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provided</w:t>
            </w:r>
          </w:p>
          <w:p w14:paraId="3C45ECFA" w14:textId="77777777" w:rsidR="00E741B7" w:rsidRPr="00D11C2B" w:rsidRDefault="00265B4E" w:rsidP="004E7DFE">
            <w:pPr>
              <w:pStyle w:val="TableParagraph"/>
              <w:numPr>
                <w:ilvl w:val="0"/>
                <w:numId w:val="3"/>
              </w:numPr>
              <w:tabs>
                <w:tab w:val="left" w:pos="829"/>
              </w:tabs>
              <w:spacing w:before="12" w:line="244" w:lineRule="auto"/>
              <w:ind w:right="127"/>
              <w:jc w:val="both"/>
              <w:rPr>
                <w:rFonts w:asciiTheme="minorHAnsi" w:hAnsiTheme="minorHAnsi" w:cstheme="minorHAnsi"/>
                <w:sz w:val="18"/>
                <w:lang w:val="en-GB"/>
              </w:rPr>
            </w:pPr>
            <w:r w:rsidRPr="00D11C2B">
              <w:rPr>
                <w:rFonts w:asciiTheme="minorHAnsi" w:hAnsiTheme="minorHAnsi" w:cstheme="minorHAnsi"/>
                <w:sz w:val="18"/>
                <w:lang w:val="en-GB"/>
              </w:rPr>
              <w:t>Children and staff who have chosen to wear disposable facemasks must be disposed of in plastic bags before entering the school site. Those choosing to wear non-disposable face masks need to be put in a plastic bag before entering the school site and stored under chairs until they leave at the end of</w:t>
            </w:r>
            <w:r w:rsidRPr="00D11C2B">
              <w:rPr>
                <w:rFonts w:asciiTheme="minorHAnsi" w:hAnsiTheme="minorHAnsi" w:cstheme="minorHAnsi"/>
                <w:spacing w:val="-30"/>
                <w:sz w:val="18"/>
                <w:lang w:val="en-GB"/>
              </w:rPr>
              <w:t xml:space="preserve"> </w:t>
            </w:r>
            <w:r w:rsidRPr="00D11C2B">
              <w:rPr>
                <w:rFonts w:asciiTheme="minorHAnsi" w:hAnsiTheme="minorHAnsi" w:cstheme="minorHAnsi"/>
                <w:sz w:val="18"/>
                <w:lang w:val="en-GB"/>
              </w:rPr>
              <w:t>the</w:t>
            </w:r>
            <w:r w:rsidR="00D11C2B">
              <w:rPr>
                <w:rFonts w:asciiTheme="minorHAnsi" w:hAnsiTheme="minorHAnsi" w:cstheme="minorHAnsi"/>
                <w:sz w:val="18"/>
                <w:lang w:val="en-GB"/>
              </w:rPr>
              <w:t xml:space="preserve"> </w:t>
            </w:r>
            <w:r w:rsidRPr="00D11C2B">
              <w:rPr>
                <w:rFonts w:asciiTheme="minorHAnsi" w:hAnsiTheme="minorHAnsi" w:cstheme="minorHAnsi"/>
                <w:sz w:val="18"/>
                <w:lang w:val="en-GB"/>
              </w:rPr>
              <w:t>school day</w:t>
            </w:r>
            <w:r w:rsidR="00D11C2B">
              <w:rPr>
                <w:rFonts w:asciiTheme="minorHAnsi" w:hAnsiTheme="minorHAnsi" w:cstheme="minorHAnsi"/>
                <w:sz w:val="18"/>
                <w:lang w:val="en-GB"/>
              </w:rPr>
              <w:t>, or given to parents to take home</w:t>
            </w:r>
            <w:r w:rsidRPr="00D11C2B">
              <w:rPr>
                <w:rFonts w:asciiTheme="minorHAnsi" w:hAnsiTheme="minorHAnsi" w:cstheme="minorHAnsi"/>
                <w:sz w:val="18"/>
                <w:lang w:val="en-GB"/>
              </w:rPr>
              <w:t>.</w:t>
            </w:r>
          </w:p>
        </w:tc>
      </w:tr>
      <w:tr w:rsidR="00E741B7" w:rsidRPr="00D11C2B" w14:paraId="63083AEB" w14:textId="77777777" w:rsidTr="004E7DFE">
        <w:trPr>
          <w:trHeight w:val="484"/>
        </w:trPr>
        <w:tc>
          <w:tcPr>
            <w:tcW w:w="3468" w:type="dxa"/>
            <w:gridSpan w:val="2"/>
            <w:shd w:val="clear" w:color="auto" w:fill="FF0000"/>
          </w:tcPr>
          <w:p w14:paraId="79197074" w14:textId="77777777" w:rsidR="00E741B7" w:rsidRPr="00D11C2B" w:rsidRDefault="00265B4E" w:rsidP="004E7DF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733" w:type="dxa"/>
            <w:gridSpan w:val="3"/>
          </w:tcPr>
          <w:p w14:paraId="5FFC0993" w14:textId="77777777" w:rsidR="00E741B7" w:rsidRPr="00D11C2B" w:rsidRDefault="00265B4E" w:rsidP="004E7DF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52610694" w14:textId="77777777" w:rsidTr="004E7DFE">
        <w:trPr>
          <w:trHeight w:val="486"/>
        </w:trPr>
        <w:tc>
          <w:tcPr>
            <w:tcW w:w="2487" w:type="dxa"/>
          </w:tcPr>
          <w:p w14:paraId="4DC94680" w14:textId="77777777" w:rsidR="00E741B7" w:rsidRPr="00D11C2B" w:rsidRDefault="00265B4E" w:rsidP="004E7DFE">
            <w:pPr>
              <w:pStyle w:val="TableParagraph"/>
              <w:spacing w:before="132"/>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3DA28361" w14:textId="77777777" w:rsidR="00E741B7" w:rsidRPr="00D11C2B" w:rsidRDefault="00265B4E" w:rsidP="004E7DFE">
            <w:pPr>
              <w:pStyle w:val="TableParagraph"/>
              <w:spacing w:before="132"/>
              <w:ind w:left="830" w:right="820"/>
              <w:jc w:val="center"/>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MEDIUM</w:t>
            </w:r>
          </w:p>
        </w:tc>
        <w:tc>
          <w:tcPr>
            <w:tcW w:w="2486" w:type="dxa"/>
          </w:tcPr>
          <w:p w14:paraId="1E96E2C7" w14:textId="77777777" w:rsidR="00E741B7" w:rsidRPr="00D11C2B" w:rsidRDefault="00265B4E" w:rsidP="004E7DFE">
            <w:pPr>
              <w:pStyle w:val="TableParagraph"/>
              <w:spacing w:before="132"/>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740" w:type="dxa"/>
          </w:tcPr>
          <w:p w14:paraId="1D86AB29" w14:textId="77777777" w:rsidR="00E741B7" w:rsidRPr="00D11C2B" w:rsidRDefault="00265B4E" w:rsidP="004E7DFE">
            <w:pPr>
              <w:pStyle w:val="TableParagraph"/>
              <w:spacing w:before="132"/>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6F464EEE" w14:textId="77777777" w:rsidR="00E741B7" w:rsidRPr="00D11C2B" w:rsidRDefault="004E7DFE">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r>
        <w:rPr>
          <w:rFonts w:asciiTheme="minorHAnsi" w:hAnsiTheme="minorHAnsi" w:cstheme="minorHAnsi"/>
          <w:sz w:val="20"/>
          <w:lang w:val="en-GB"/>
        </w:rPr>
        <w:br w:type="textWrapping" w:clear="all"/>
      </w:r>
    </w:p>
    <w:p w14:paraId="774EE144" w14:textId="77777777" w:rsidR="00E741B7" w:rsidRPr="00D11C2B" w:rsidRDefault="00E741B7">
      <w:pPr>
        <w:pStyle w:val="BodyText"/>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9"/>
      </w:tblGrid>
      <w:tr w:rsidR="00E741B7" w:rsidRPr="00D11C2B" w14:paraId="0176A9D6" w14:textId="77777777" w:rsidTr="004E7DFE">
        <w:trPr>
          <w:trHeight w:val="729"/>
        </w:trPr>
        <w:tc>
          <w:tcPr>
            <w:tcW w:w="3468" w:type="dxa"/>
            <w:gridSpan w:val="2"/>
            <w:shd w:val="clear" w:color="auto" w:fill="92D050"/>
          </w:tcPr>
          <w:p w14:paraId="2824E19E"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482" w:type="dxa"/>
            <w:gridSpan w:val="3"/>
          </w:tcPr>
          <w:p w14:paraId="29F0443D" w14:textId="77777777" w:rsidR="00E741B7" w:rsidRPr="00D11C2B" w:rsidRDefault="00265B4E">
            <w:pPr>
              <w:pStyle w:val="TableParagraph"/>
              <w:spacing w:before="132" w:line="249" w:lineRule="auto"/>
              <w:ind w:left="10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777538CA" w14:textId="77777777" w:rsidTr="004E7DFE">
        <w:trPr>
          <w:trHeight w:val="486"/>
        </w:trPr>
        <w:tc>
          <w:tcPr>
            <w:tcW w:w="9950" w:type="dxa"/>
            <w:gridSpan w:val="5"/>
          </w:tcPr>
          <w:p w14:paraId="405E29C5" w14:textId="77777777" w:rsidR="00E741B7" w:rsidRPr="00D11C2B" w:rsidRDefault="00265B4E">
            <w:pPr>
              <w:pStyle w:val="TableParagraph"/>
              <w:rPr>
                <w:rFonts w:asciiTheme="minorHAnsi" w:hAnsiTheme="minorHAnsi" w:cstheme="minorHAnsi"/>
                <w:b/>
                <w:sz w:val="20"/>
                <w:lang w:val="en-GB"/>
              </w:rPr>
            </w:pPr>
            <w:r w:rsidRPr="00D11C2B">
              <w:rPr>
                <w:rFonts w:asciiTheme="minorHAnsi" w:hAnsiTheme="minorHAnsi" w:cstheme="minorHAnsi"/>
                <w:b/>
                <w:sz w:val="20"/>
                <w:lang w:val="en-GB"/>
              </w:rPr>
              <w:t>Risk of infection due to lack of cleaning resulting in indirect transmission of the virus</w:t>
            </w:r>
          </w:p>
        </w:tc>
      </w:tr>
      <w:tr w:rsidR="00E741B7" w:rsidRPr="00D11C2B" w14:paraId="73818B79" w14:textId="77777777" w:rsidTr="004E7DFE">
        <w:trPr>
          <w:trHeight w:val="484"/>
        </w:trPr>
        <w:tc>
          <w:tcPr>
            <w:tcW w:w="3468" w:type="dxa"/>
            <w:gridSpan w:val="2"/>
            <w:shd w:val="clear" w:color="auto" w:fill="92D050"/>
          </w:tcPr>
          <w:p w14:paraId="67109AF6"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82" w:type="dxa"/>
            <w:gridSpan w:val="3"/>
          </w:tcPr>
          <w:p w14:paraId="0315B9B2"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714DEEA6" w14:textId="77777777" w:rsidTr="004E7DFE">
        <w:trPr>
          <w:trHeight w:val="484"/>
        </w:trPr>
        <w:tc>
          <w:tcPr>
            <w:tcW w:w="2487" w:type="dxa"/>
          </w:tcPr>
          <w:p w14:paraId="4BD0886F" w14:textId="77777777" w:rsidR="00E741B7" w:rsidRPr="00D11C2B" w:rsidRDefault="00265B4E">
            <w:pPr>
              <w:pStyle w:val="TableParagraph"/>
              <w:ind w:left="993"/>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HIGH</w:t>
            </w:r>
          </w:p>
        </w:tc>
        <w:tc>
          <w:tcPr>
            <w:tcW w:w="2488" w:type="dxa"/>
            <w:gridSpan w:val="2"/>
          </w:tcPr>
          <w:p w14:paraId="1A0EF540" w14:textId="77777777" w:rsidR="00E741B7" w:rsidRPr="00D11C2B" w:rsidRDefault="00265B4E">
            <w:pPr>
              <w:pStyle w:val="TableParagraph"/>
              <w:ind w:left="830" w:right="820"/>
              <w:jc w:val="center"/>
              <w:rPr>
                <w:rFonts w:asciiTheme="minorHAnsi" w:hAnsiTheme="minorHAnsi" w:cstheme="minorHAnsi"/>
                <w:b/>
                <w:sz w:val="20"/>
                <w:lang w:val="en-GB"/>
              </w:rPr>
            </w:pPr>
            <w:r w:rsidRPr="00D11C2B">
              <w:rPr>
                <w:rFonts w:asciiTheme="minorHAnsi" w:hAnsiTheme="minorHAnsi" w:cstheme="minorHAnsi"/>
                <w:b/>
                <w:sz w:val="20"/>
                <w:lang w:val="en-GB"/>
              </w:rPr>
              <w:t>MEDIUM</w:t>
            </w:r>
          </w:p>
        </w:tc>
        <w:tc>
          <w:tcPr>
            <w:tcW w:w="2486" w:type="dxa"/>
          </w:tcPr>
          <w:p w14:paraId="4AE35371"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9" w:type="dxa"/>
          </w:tcPr>
          <w:p w14:paraId="0E0502ED"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70F9736E" w14:textId="77777777" w:rsidTr="004E7DFE">
        <w:trPr>
          <w:trHeight w:val="731"/>
        </w:trPr>
        <w:tc>
          <w:tcPr>
            <w:tcW w:w="3468" w:type="dxa"/>
            <w:gridSpan w:val="2"/>
            <w:shd w:val="clear" w:color="auto" w:fill="92D050"/>
          </w:tcPr>
          <w:p w14:paraId="55C94B1E"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82" w:type="dxa"/>
            <w:gridSpan w:val="3"/>
          </w:tcPr>
          <w:p w14:paraId="26539EA2" w14:textId="77777777" w:rsidR="00E741B7" w:rsidRPr="00D11C2B" w:rsidRDefault="00265B4E">
            <w:pPr>
              <w:pStyle w:val="TableParagraph"/>
              <w:spacing w:before="132" w:line="252"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0FEF1B0D" w14:textId="77777777" w:rsidTr="004E7DFE">
        <w:trPr>
          <w:trHeight w:val="2848"/>
        </w:trPr>
        <w:tc>
          <w:tcPr>
            <w:tcW w:w="9950" w:type="dxa"/>
            <w:gridSpan w:val="5"/>
          </w:tcPr>
          <w:p w14:paraId="2CCE4736" w14:textId="77777777" w:rsidR="00D11C2B" w:rsidRPr="00D11C2B" w:rsidRDefault="00265B4E">
            <w:pPr>
              <w:pStyle w:val="TableParagraph"/>
              <w:numPr>
                <w:ilvl w:val="0"/>
                <w:numId w:val="2"/>
              </w:numPr>
              <w:tabs>
                <w:tab w:val="left" w:pos="829"/>
              </w:tabs>
              <w:spacing w:before="4"/>
              <w:ind w:hanging="361"/>
              <w:rPr>
                <w:rFonts w:asciiTheme="minorHAnsi" w:hAnsiTheme="minorHAnsi" w:cstheme="minorHAnsi"/>
                <w:sz w:val="18"/>
                <w:lang w:val="en-GB"/>
              </w:rPr>
            </w:pPr>
            <w:r w:rsidRPr="00D11C2B">
              <w:rPr>
                <w:rFonts w:asciiTheme="minorHAnsi" w:hAnsiTheme="minorHAnsi" w:cstheme="minorHAnsi"/>
                <w:sz w:val="18"/>
                <w:lang w:val="en-GB"/>
              </w:rPr>
              <w:t>All surfaces, handles, toilets and shared equipment will be cleaned each day using</w:t>
            </w:r>
            <w:r w:rsidRPr="00D11C2B">
              <w:rPr>
                <w:rFonts w:asciiTheme="minorHAnsi" w:hAnsiTheme="minorHAnsi" w:cstheme="minorHAnsi"/>
                <w:spacing w:val="-24"/>
                <w:sz w:val="18"/>
                <w:lang w:val="en-GB"/>
              </w:rPr>
              <w:t xml:space="preserve"> </w:t>
            </w:r>
            <w:r w:rsidR="00FF2B86" w:rsidRPr="00D11C2B">
              <w:rPr>
                <w:rFonts w:asciiTheme="minorHAnsi" w:hAnsiTheme="minorHAnsi" w:cstheme="minorHAnsi"/>
                <w:sz w:val="18"/>
                <w:lang w:val="en-GB"/>
              </w:rPr>
              <w:t>antibacterial agent</w:t>
            </w:r>
            <w:r w:rsidR="00D11C2B" w:rsidRPr="00D11C2B">
              <w:rPr>
                <w:rFonts w:asciiTheme="minorHAnsi" w:hAnsiTheme="minorHAnsi" w:cstheme="minorHAnsi"/>
                <w:spacing w:val="3"/>
                <w:sz w:val="18"/>
                <w:lang w:val="en-GB"/>
              </w:rPr>
              <w:t>.</w:t>
            </w:r>
          </w:p>
          <w:p w14:paraId="008EAD06" w14:textId="77777777" w:rsidR="00E741B7" w:rsidRPr="00D11C2B" w:rsidRDefault="00265B4E">
            <w:pPr>
              <w:pStyle w:val="TableParagraph"/>
              <w:numPr>
                <w:ilvl w:val="0"/>
                <w:numId w:val="2"/>
              </w:numPr>
              <w:tabs>
                <w:tab w:val="left" w:pos="829"/>
              </w:tabs>
              <w:spacing w:before="4"/>
              <w:ind w:hanging="361"/>
              <w:rPr>
                <w:rFonts w:asciiTheme="minorHAnsi" w:hAnsiTheme="minorHAnsi" w:cstheme="minorHAnsi"/>
                <w:sz w:val="18"/>
                <w:lang w:val="en-GB"/>
              </w:rPr>
            </w:pPr>
            <w:r w:rsidRPr="00D11C2B">
              <w:rPr>
                <w:rFonts w:asciiTheme="minorHAnsi" w:hAnsiTheme="minorHAnsi" w:cstheme="minorHAnsi"/>
                <w:sz w:val="18"/>
                <w:lang w:val="en-GB"/>
              </w:rPr>
              <w:t>All machines used by staff such as photocopies cleaned daily and before and after each</w:t>
            </w:r>
            <w:r w:rsidRPr="00D11C2B">
              <w:rPr>
                <w:rFonts w:asciiTheme="minorHAnsi" w:hAnsiTheme="minorHAnsi" w:cstheme="minorHAnsi"/>
                <w:spacing w:val="-29"/>
                <w:sz w:val="18"/>
                <w:lang w:val="en-GB"/>
              </w:rPr>
              <w:t xml:space="preserve"> </w:t>
            </w:r>
            <w:r w:rsidRPr="00D11C2B">
              <w:rPr>
                <w:rFonts w:asciiTheme="minorHAnsi" w:hAnsiTheme="minorHAnsi" w:cstheme="minorHAnsi"/>
                <w:sz w:val="18"/>
                <w:lang w:val="en-GB"/>
              </w:rPr>
              <w:t>use</w:t>
            </w:r>
            <w:r w:rsidR="00D11C2B">
              <w:rPr>
                <w:rFonts w:asciiTheme="minorHAnsi" w:hAnsiTheme="minorHAnsi" w:cstheme="minorHAnsi"/>
                <w:sz w:val="18"/>
                <w:lang w:val="en-GB"/>
              </w:rPr>
              <w:t>.</w:t>
            </w:r>
          </w:p>
          <w:p w14:paraId="7C9080D0" w14:textId="77777777" w:rsidR="00E741B7" w:rsidRPr="00D11C2B" w:rsidRDefault="00265B4E">
            <w:pPr>
              <w:pStyle w:val="TableParagraph"/>
              <w:numPr>
                <w:ilvl w:val="0"/>
                <w:numId w:val="2"/>
              </w:numPr>
              <w:tabs>
                <w:tab w:val="left" w:pos="829"/>
              </w:tabs>
              <w:spacing w:before="6"/>
              <w:ind w:hanging="361"/>
              <w:rPr>
                <w:rFonts w:asciiTheme="minorHAnsi" w:hAnsiTheme="minorHAnsi" w:cstheme="minorHAnsi"/>
                <w:sz w:val="18"/>
                <w:lang w:val="en-GB"/>
              </w:rPr>
            </w:pPr>
            <w:r w:rsidRPr="00D11C2B">
              <w:rPr>
                <w:rFonts w:asciiTheme="minorHAnsi" w:hAnsiTheme="minorHAnsi" w:cstheme="minorHAnsi"/>
                <w:sz w:val="18"/>
                <w:lang w:val="en-GB"/>
              </w:rPr>
              <w:t>PPE will be worn by all cleaning</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staff</w:t>
            </w:r>
            <w:r w:rsidR="00D11C2B">
              <w:rPr>
                <w:rFonts w:asciiTheme="minorHAnsi" w:hAnsiTheme="minorHAnsi" w:cstheme="minorHAnsi"/>
                <w:sz w:val="18"/>
                <w:lang w:val="en-GB"/>
              </w:rPr>
              <w:t>.</w:t>
            </w:r>
          </w:p>
          <w:p w14:paraId="4EAAB043" w14:textId="77777777" w:rsidR="00E741B7" w:rsidRPr="00D11C2B" w:rsidRDefault="00265B4E">
            <w:pPr>
              <w:pStyle w:val="TableParagraph"/>
              <w:numPr>
                <w:ilvl w:val="0"/>
                <w:numId w:val="2"/>
              </w:numPr>
              <w:tabs>
                <w:tab w:val="left" w:pos="829"/>
              </w:tabs>
              <w:spacing w:before="4"/>
              <w:ind w:right="187"/>
              <w:rPr>
                <w:rFonts w:asciiTheme="minorHAnsi" w:hAnsiTheme="minorHAnsi" w:cstheme="minorHAnsi"/>
                <w:sz w:val="18"/>
                <w:lang w:val="en-GB"/>
              </w:rPr>
            </w:pPr>
            <w:r w:rsidRPr="00D11C2B">
              <w:rPr>
                <w:rFonts w:asciiTheme="minorHAnsi" w:hAnsiTheme="minorHAnsi" w:cstheme="minorHAnsi"/>
                <w:sz w:val="18"/>
                <w:lang w:val="en-GB"/>
              </w:rPr>
              <w:t xml:space="preserve">Some resources will be rotated </w:t>
            </w:r>
            <w:r w:rsidR="00D11C2B">
              <w:rPr>
                <w:rFonts w:asciiTheme="minorHAnsi" w:hAnsiTheme="minorHAnsi" w:cstheme="minorHAnsi"/>
                <w:sz w:val="18"/>
                <w:lang w:val="en-GB"/>
              </w:rPr>
              <w:t>and left to de-contaminate for 2 or 3</w:t>
            </w:r>
            <w:r w:rsidRPr="00D11C2B">
              <w:rPr>
                <w:rFonts w:asciiTheme="minorHAnsi" w:hAnsiTheme="minorHAnsi" w:cstheme="minorHAnsi"/>
                <w:sz w:val="18"/>
                <w:lang w:val="en-GB"/>
              </w:rPr>
              <w:t xml:space="preserve"> days after cleaning to reduce the risk of indirect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transmission</w:t>
            </w:r>
            <w:r w:rsidR="00D11C2B">
              <w:rPr>
                <w:rFonts w:asciiTheme="minorHAnsi" w:hAnsiTheme="minorHAnsi" w:cstheme="minorHAnsi"/>
                <w:sz w:val="18"/>
                <w:lang w:val="en-GB"/>
              </w:rPr>
              <w:t>.</w:t>
            </w:r>
          </w:p>
          <w:p w14:paraId="0538D3BC" w14:textId="77777777" w:rsidR="00E741B7" w:rsidRPr="00D11C2B" w:rsidRDefault="00265B4E">
            <w:pPr>
              <w:pStyle w:val="TableParagraph"/>
              <w:numPr>
                <w:ilvl w:val="0"/>
                <w:numId w:val="2"/>
              </w:numPr>
              <w:tabs>
                <w:tab w:val="left" w:pos="829"/>
              </w:tabs>
              <w:spacing w:before="13" w:line="244" w:lineRule="auto"/>
              <w:ind w:right="388"/>
              <w:rPr>
                <w:rFonts w:asciiTheme="minorHAnsi" w:hAnsiTheme="minorHAnsi" w:cstheme="minorHAnsi"/>
                <w:sz w:val="18"/>
                <w:lang w:val="en-GB"/>
              </w:rPr>
            </w:pPr>
            <w:r w:rsidRPr="00D11C2B">
              <w:rPr>
                <w:rFonts w:asciiTheme="minorHAnsi" w:hAnsiTheme="minorHAnsi" w:cstheme="minorHAnsi"/>
                <w:sz w:val="18"/>
                <w:lang w:val="en-GB"/>
              </w:rPr>
              <w:t>Soft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furnishings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and</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soft</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cloth</w:t>
            </w:r>
            <w:r w:rsidRPr="00D11C2B">
              <w:rPr>
                <w:rFonts w:asciiTheme="minorHAnsi" w:hAnsiTheme="minorHAnsi" w:cstheme="minorHAnsi"/>
                <w:spacing w:val="-2"/>
                <w:sz w:val="18"/>
                <w:lang w:val="en-GB"/>
              </w:rPr>
              <w:t xml:space="preserve"> </w:t>
            </w:r>
            <w:r w:rsidRPr="00D11C2B">
              <w:rPr>
                <w:rFonts w:asciiTheme="minorHAnsi" w:hAnsiTheme="minorHAnsi" w:cstheme="minorHAnsi"/>
                <w:sz w:val="18"/>
                <w:lang w:val="en-GB"/>
              </w:rPr>
              <w:t>toys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will</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be</w:t>
            </w:r>
            <w:r w:rsidRPr="00D11C2B">
              <w:rPr>
                <w:rFonts w:asciiTheme="minorHAnsi" w:hAnsiTheme="minorHAnsi" w:cstheme="minorHAnsi"/>
                <w:spacing w:val="-2"/>
                <w:sz w:val="18"/>
                <w:lang w:val="en-GB"/>
              </w:rPr>
              <w:t xml:space="preserve"> </w:t>
            </w:r>
            <w:r w:rsidR="00D11C2B">
              <w:rPr>
                <w:rFonts w:asciiTheme="minorHAnsi" w:hAnsiTheme="minorHAnsi" w:cstheme="minorHAnsi"/>
                <w:sz w:val="18"/>
                <w:lang w:val="en-GB"/>
              </w:rPr>
              <w:t xml:space="preserve">limited and will be cleaned with the </w:t>
            </w:r>
            <w:proofErr w:type="spellStart"/>
            <w:r w:rsidR="00D11C2B">
              <w:rPr>
                <w:rFonts w:asciiTheme="minorHAnsi" w:hAnsiTheme="minorHAnsi" w:cstheme="minorHAnsi"/>
                <w:sz w:val="18"/>
                <w:lang w:val="en-GB"/>
              </w:rPr>
              <w:t>fogger</w:t>
            </w:r>
            <w:proofErr w:type="spellEnd"/>
            <w:r w:rsidR="00D11C2B">
              <w:rPr>
                <w:rFonts w:asciiTheme="minorHAnsi" w:hAnsiTheme="minorHAnsi" w:cstheme="minorHAnsi"/>
                <w:sz w:val="18"/>
                <w:lang w:val="en-GB"/>
              </w:rPr>
              <w:t xml:space="preserve"> or steamer.</w:t>
            </w:r>
          </w:p>
          <w:p w14:paraId="701F7B28" w14:textId="77777777" w:rsidR="00E741B7" w:rsidRPr="00D11C2B" w:rsidRDefault="00265B4E">
            <w:pPr>
              <w:pStyle w:val="TableParagraph"/>
              <w:numPr>
                <w:ilvl w:val="0"/>
                <w:numId w:val="2"/>
              </w:numPr>
              <w:tabs>
                <w:tab w:val="left" w:pos="829"/>
              </w:tabs>
              <w:spacing w:before="6"/>
              <w:ind w:hanging="361"/>
              <w:rPr>
                <w:rFonts w:asciiTheme="minorHAnsi" w:hAnsiTheme="minorHAnsi" w:cstheme="minorHAnsi"/>
                <w:sz w:val="18"/>
                <w:lang w:val="en-GB"/>
              </w:rPr>
            </w:pPr>
            <w:r w:rsidRPr="00D11C2B">
              <w:rPr>
                <w:rFonts w:asciiTheme="minorHAnsi" w:hAnsiTheme="minorHAnsi" w:cstheme="minorHAnsi"/>
                <w:sz w:val="18"/>
                <w:lang w:val="en-GB"/>
              </w:rPr>
              <w:t>Deep cleaning of all classrooms before</w:t>
            </w:r>
            <w:r w:rsidRPr="00D11C2B">
              <w:rPr>
                <w:rFonts w:asciiTheme="minorHAnsi" w:hAnsiTheme="minorHAnsi" w:cstheme="minorHAnsi"/>
                <w:spacing w:val="-4"/>
                <w:sz w:val="18"/>
                <w:lang w:val="en-GB"/>
              </w:rPr>
              <w:t xml:space="preserve"> </w:t>
            </w:r>
            <w:r w:rsidRPr="00D11C2B">
              <w:rPr>
                <w:rFonts w:asciiTheme="minorHAnsi" w:hAnsiTheme="minorHAnsi" w:cstheme="minorHAnsi"/>
                <w:sz w:val="18"/>
                <w:lang w:val="en-GB"/>
              </w:rPr>
              <w:t>opening</w:t>
            </w:r>
            <w:r w:rsidR="00D11C2B">
              <w:rPr>
                <w:rFonts w:asciiTheme="minorHAnsi" w:hAnsiTheme="minorHAnsi" w:cstheme="minorHAnsi"/>
                <w:sz w:val="18"/>
                <w:lang w:val="en-GB"/>
              </w:rPr>
              <w:t>.</w:t>
            </w:r>
          </w:p>
          <w:p w14:paraId="02C49FA7" w14:textId="77777777" w:rsidR="00E741B7" w:rsidRPr="00D11C2B" w:rsidRDefault="00265B4E">
            <w:pPr>
              <w:pStyle w:val="TableParagraph"/>
              <w:numPr>
                <w:ilvl w:val="0"/>
                <w:numId w:val="2"/>
              </w:numPr>
              <w:tabs>
                <w:tab w:val="left" w:pos="829"/>
              </w:tabs>
              <w:spacing w:before="4"/>
              <w:ind w:hanging="361"/>
              <w:rPr>
                <w:rFonts w:asciiTheme="minorHAnsi" w:hAnsiTheme="minorHAnsi" w:cstheme="minorHAnsi"/>
                <w:sz w:val="18"/>
                <w:lang w:val="en-GB"/>
              </w:rPr>
            </w:pPr>
            <w:r w:rsidRPr="00D11C2B">
              <w:rPr>
                <w:rFonts w:asciiTheme="minorHAnsi" w:hAnsiTheme="minorHAnsi" w:cstheme="minorHAnsi"/>
                <w:sz w:val="18"/>
                <w:lang w:val="en-GB"/>
              </w:rPr>
              <w:t>Regular cleaning spot checks happening</w:t>
            </w:r>
            <w:r w:rsidRPr="00D11C2B">
              <w:rPr>
                <w:rFonts w:asciiTheme="minorHAnsi" w:hAnsiTheme="minorHAnsi" w:cstheme="minorHAnsi"/>
                <w:spacing w:val="-9"/>
                <w:sz w:val="18"/>
                <w:lang w:val="en-GB"/>
              </w:rPr>
              <w:t xml:space="preserve"> </w:t>
            </w:r>
            <w:r w:rsidRPr="00D11C2B">
              <w:rPr>
                <w:rFonts w:asciiTheme="minorHAnsi" w:hAnsiTheme="minorHAnsi" w:cstheme="minorHAnsi"/>
                <w:sz w:val="18"/>
                <w:lang w:val="en-GB"/>
              </w:rPr>
              <w:t>weekly</w:t>
            </w:r>
            <w:r w:rsidR="00D11C2B">
              <w:rPr>
                <w:rFonts w:asciiTheme="minorHAnsi" w:hAnsiTheme="minorHAnsi" w:cstheme="minorHAnsi"/>
                <w:sz w:val="18"/>
                <w:lang w:val="en-GB"/>
              </w:rPr>
              <w:t>.</w:t>
            </w:r>
          </w:p>
          <w:p w14:paraId="4C2D6F5B" w14:textId="77777777" w:rsidR="00E741B7" w:rsidRPr="00D11C2B" w:rsidRDefault="00265B4E">
            <w:pPr>
              <w:pStyle w:val="TableParagraph"/>
              <w:numPr>
                <w:ilvl w:val="0"/>
                <w:numId w:val="2"/>
              </w:numPr>
              <w:tabs>
                <w:tab w:val="left" w:pos="829"/>
              </w:tabs>
              <w:spacing w:before="6"/>
              <w:ind w:hanging="361"/>
              <w:rPr>
                <w:rFonts w:asciiTheme="minorHAnsi" w:hAnsiTheme="minorHAnsi" w:cstheme="minorHAnsi"/>
                <w:sz w:val="18"/>
                <w:lang w:val="en-GB"/>
              </w:rPr>
            </w:pPr>
            <w:r w:rsidRPr="00D11C2B">
              <w:rPr>
                <w:rFonts w:asciiTheme="minorHAnsi" w:hAnsiTheme="minorHAnsi" w:cstheme="minorHAnsi"/>
                <w:sz w:val="18"/>
                <w:lang w:val="en-GB"/>
              </w:rPr>
              <w:t>Cleaning products will be available in every</w:t>
            </w:r>
            <w:r w:rsidRPr="00D11C2B">
              <w:rPr>
                <w:rFonts w:asciiTheme="minorHAnsi" w:hAnsiTheme="minorHAnsi" w:cstheme="minorHAnsi"/>
                <w:spacing w:val="-11"/>
                <w:sz w:val="18"/>
                <w:lang w:val="en-GB"/>
              </w:rPr>
              <w:t xml:space="preserve"> </w:t>
            </w:r>
            <w:r w:rsidRPr="00D11C2B">
              <w:rPr>
                <w:rFonts w:asciiTheme="minorHAnsi" w:hAnsiTheme="minorHAnsi" w:cstheme="minorHAnsi"/>
                <w:sz w:val="18"/>
                <w:lang w:val="en-GB"/>
              </w:rPr>
              <w:t>classroom</w:t>
            </w:r>
            <w:r w:rsidR="00D11C2B">
              <w:rPr>
                <w:rFonts w:asciiTheme="minorHAnsi" w:hAnsiTheme="minorHAnsi" w:cstheme="minorHAnsi"/>
                <w:sz w:val="18"/>
                <w:lang w:val="en-GB"/>
              </w:rPr>
              <w:t>.</w:t>
            </w:r>
          </w:p>
          <w:p w14:paraId="0615DDEA" w14:textId="77777777" w:rsidR="00E741B7" w:rsidRPr="00D11C2B" w:rsidRDefault="00265B4E">
            <w:pPr>
              <w:pStyle w:val="TableParagraph"/>
              <w:numPr>
                <w:ilvl w:val="0"/>
                <w:numId w:val="2"/>
              </w:numPr>
              <w:tabs>
                <w:tab w:val="left" w:pos="829"/>
              </w:tabs>
              <w:spacing w:before="4" w:line="210" w:lineRule="exact"/>
              <w:ind w:hanging="361"/>
              <w:rPr>
                <w:rFonts w:asciiTheme="minorHAnsi" w:hAnsiTheme="minorHAnsi" w:cstheme="minorHAnsi"/>
                <w:sz w:val="18"/>
                <w:lang w:val="en-GB"/>
              </w:rPr>
            </w:pPr>
            <w:r w:rsidRPr="00D11C2B">
              <w:rPr>
                <w:rFonts w:asciiTheme="minorHAnsi" w:hAnsiTheme="minorHAnsi" w:cstheme="minorHAnsi"/>
                <w:sz w:val="18"/>
                <w:lang w:val="en-GB"/>
              </w:rPr>
              <w:t>Staff should not bring in their own cleaning products but should use those provided by</w:t>
            </w:r>
            <w:r w:rsidRPr="00D11C2B">
              <w:rPr>
                <w:rFonts w:asciiTheme="minorHAnsi" w:hAnsiTheme="minorHAnsi" w:cstheme="minorHAnsi"/>
                <w:spacing w:val="-27"/>
                <w:sz w:val="18"/>
                <w:lang w:val="en-GB"/>
              </w:rPr>
              <w:t xml:space="preserve"> </w:t>
            </w:r>
            <w:r w:rsidRPr="00D11C2B">
              <w:rPr>
                <w:rFonts w:asciiTheme="minorHAnsi" w:hAnsiTheme="minorHAnsi" w:cstheme="minorHAnsi"/>
                <w:sz w:val="18"/>
                <w:lang w:val="en-GB"/>
              </w:rPr>
              <w:t>school.</w:t>
            </w:r>
          </w:p>
        </w:tc>
      </w:tr>
      <w:tr w:rsidR="00E741B7" w:rsidRPr="00D11C2B" w14:paraId="2A8A13B9" w14:textId="77777777" w:rsidTr="004E7DFE">
        <w:trPr>
          <w:trHeight w:val="487"/>
        </w:trPr>
        <w:tc>
          <w:tcPr>
            <w:tcW w:w="3468" w:type="dxa"/>
            <w:gridSpan w:val="2"/>
            <w:shd w:val="clear" w:color="auto" w:fill="92D050"/>
          </w:tcPr>
          <w:p w14:paraId="62ED684F" w14:textId="77777777" w:rsidR="00E741B7" w:rsidRPr="00D11C2B" w:rsidRDefault="00265B4E">
            <w:pPr>
              <w:pStyle w:val="TableParagraph"/>
              <w:spacing w:before="130"/>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82" w:type="dxa"/>
            <w:gridSpan w:val="3"/>
          </w:tcPr>
          <w:p w14:paraId="48C78D71"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148D6FD2" w14:textId="77777777" w:rsidTr="004E7DFE">
        <w:trPr>
          <w:trHeight w:val="484"/>
        </w:trPr>
        <w:tc>
          <w:tcPr>
            <w:tcW w:w="2487" w:type="dxa"/>
          </w:tcPr>
          <w:p w14:paraId="0E237AB9" w14:textId="77777777" w:rsidR="00E741B7" w:rsidRPr="00D11C2B" w:rsidRDefault="00265B4E">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0227CEDF" w14:textId="77777777" w:rsidR="00E741B7" w:rsidRPr="00D11C2B" w:rsidRDefault="00265B4E">
            <w:pPr>
              <w:pStyle w:val="TableParagraph"/>
              <w:ind w:left="830" w:right="820"/>
              <w:jc w:val="center"/>
              <w:rPr>
                <w:rFonts w:asciiTheme="minorHAnsi" w:hAnsiTheme="minorHAnsi" w:cstheme="minorHAnsi"/>
                <w:b/>
                <w:sz w:val="20"/>
                <w:lang w:val="en-GB"/>
              </w:rPr>
            </w:pPr>
            <w:r w:rsidRPr="00D11C2B">
              <w:rPr>
                <w:rFonts w:asciiTheme="minorHAnsi" w:hAnsiTheme="minorHAnsi" w:cstheme="minorHAnsi"/>
                <w:b/>
                <w:sz w:val="20"/>
                <w:shd w:val="clear" w:color="auto" w:fill="FFFF00"/>
                <w:lang w:val="en-GB"/>
              </w:rPr>
              <w:t>MEDIUM</w:t>
            </w:r>
          </w:p>
        </w:tc>
        <w:tc>
          <w:tcPr>
            <w:tcW w:w="2486" w:type="dxa"/>
          </w:tcPr>
          <w:p w14:paraId="4C37F550"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9" w:type="dxa"/>
          </w:tcPr>
          <w:p w14:paraId="19CACFAA"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11079492" w14:textId="77777777" w:rsidR="00E741B7" w:rsidRPr="00D11C2B" w:rsidRDefault="00E741B7">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p>
    <w:p w14:paraId="6ADB713D" w14:textId="77777777" w:rsidR="00E741B7" w:rsidRPr="00D11C2B" w:rsidRDefault="00E741B7">
      <w:pPr>
        <w:pStyle w:val="BodyText"/>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6"/>
      </w:tblGrid>
      <w:tr w:rsidR="00E741B7" w:rsidRPr="00D11C2B" w14:paraId="2EC8792B" w14:textId="77777777">
        <w:trPr>
          <w:trHeight w:val="729"/>
        </w:trPr>
        <w:tc>
          <w:tcPr>
            <w:tcW w:w="3468" w:type="dxa"/>
            <w:gridSpan w:val="2"/>
            <w:shd w:val="clear" w:color="auto" w:fill="00AFEF"/>
          </w:tcPr>
          <w:p w14:paraId="7F9426F2" w14:textId="77777777" w:rsidR="00E741B7" w:rsidRPr="00D11C2B" w:rsidRDefault="00265B4E">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479" w:type="dxa"/>
            <w:gridSpan w:val="3"/>
          </w:tcPr>
          <w:p w14:paraId="71A7006E" w14:textId="77777777" w:rsidR="00E741B7" w:rsidRPr="00D11C2B" w:rsidRDefault="00265B4E">
            <w:pPr>
              <w:pStyle w:val="TableParagraph"/>
              <w:spacing w:before="132" w:line="249" w:lineRule="auto"/>
              <w:ind w:left="108" w:right="67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E741B7" w:rsidRPr="00D11C2B" w14:paraId="4F416018" w14:textId="77777777">
        <w:trPr>
          <w:trHeight w:val="731"/>
        </w:trPr>
        <w:tc>
          <w:tcPr>
            <w:tcW w:w="9947" w:type="dxa"/>
            <w:gridSpan w:val="5"/>
          </w:tcPr>
          <w:p w14:paraId="5BDD2E2D" w14:textId="77777777" w:rsidR="00E741B7" w:rsidRPr="00D11C2B" w:rsidRDefault="00265B4E">
            <w:pPr>
              <w:pStyle w:val="TableParagraph"/>
              <w:spacing w:line="242" w:lineRule="auto"/>
              <w:ind w:right="77"/>
              <w:rPr>
                <w:rFonts w:asciiTheme="minorHAnsi" w:hAnsiTheme="minorHAnsi" w:cstheme="minorHAnsi"/>
                <w:b/>
                <w:sz w:val="20"/>
                <w:lang w:val="en-GB"/>
              </w:rPr>
            </w:pPr>
            <w:r w:rsidRPr="00D11C2B">
              <w:rPr>
                <w:rFonts w:asciiTheme="minorHAnsi" w:hAnsiTheme="minorHAnsi" w:cstheme="minorHAnsi"/>
                <w:b/>
                <w:sz w:val="20"/>
                <w:lang w:val="en-GB"/>
              </w:rPr>
              <w:t>Risk of illness of vulnerable staff and family members through direct and indirect transmission of the virus</w:t>
            </w:r>
          </w:p>
        </w:tc>
      </w:tr>
      <w:tr w:rsidR="00E741B7" w:rsidRPr="00D11C2B" w14:paraId="2D582300" w14:textId="77777777">
        <w:trPr>
          <w:trHeight w:val="484"/>
        </w:trPr>
        <w:tc>
          <w:tcPr>
            <w:tcW w:w="3468" w:type="dxa"/>
            <w:gridSpan w:val="2"/>
            <w:shd w:val="clear" w:color="auto" w:fill="00AFEF"/>
          </w:tcPr>
          <w:p w14:paraId="1A105A34" w14:textId="77777777" w:rsidR="00E741B7" w:rsidRPr="00D11C2B" w:rsidRDefault="00265B4E">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79" w:type="dxa"/>
            <w:gridSpan w:val="3"/>
          </w:tcPr>
          <w:p w14:paraId="00613C6F" w14:textId="77777777" w:rsidR="00E741B7" w:rsidRPr="00D11C2B" w:rsidRDefault="00265B4E">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E741B7" w:rsidRPr="00D11C2B" w14:paraId="16BC213A" w14:textId="77777777">
        <w:trPr>
          <w:trHeight w:val="484"/>
        </w:trPr>
        <w:tc>
          <w:tcPr>
            <w:tcW w:w="2487" w:type="dxa"/>
          </w:tcPr>
          <w:p w14:paraId="29438514" w14:textId="77777777" w:rsidR="00E741B7" w:rsidRPr="00D11C2B" w:rsidRDefault="00E741B7">
            <w:pPr>
              <w:pStyle w:val="TableParagraph"/>
              <w:spacing w:before="130"/>
              <w:ind w:left="993"/>
              <w:rPr>
                <w:rFonts w:asciiTheme="minorHAnsi" w:hAnsiTheme="minorHAnsi" w:cstheme="minorHAnsi"/>
                <w:b/>
                <w:sz w:val="20"/>
                <w:lang w:val="en-GB"/>
              </w:rPr>
            </w:pPr>
          </w:p>
        </w:tc>
        <w:tc>
          <w:tcPr>
            <w:tcW w:w="2488" w:type="dxa"/>
            <w:gridSpan w:val="2"/>
          </w:tcPr>
          <w:p w14:paraId="1E551C78" w14:textId="77777777" w:rsidR="00E741B7" w:rsidRPr="00D11C2B" w:rsidRDefault="00265B4E">
            <w:pPr>
              <w:pStyle w:val="TableParagraph"/>
              <w:spacing w:before="130"/>
              <w:ind w:left="830" w:right="820"/>
              <w:jc w:val="center"/>
              <w:rPr>
                <w:rFonts w:asciiTheme="minorHAnsi" w:hAnsiTheme="minorHAnsi" w:cstheme="minorHAnsi"/>
                <w:b/>
                <w:sz w:val="20"/>
                <w:lang w:val="en-GB"/>
              </w:rPr>
            </w:pPr>
            <w:r w:rsidRPr="00527772">
              <w:rPr>
                <w:rFonts w:asciiTheme="minorHAnsi" w:hAnsiTheme="minorHAnsi" w:cstheme="minorHAnsi"/>
                <w:b/>
                <w:sz w:val="20"/>
                <w:highlight w:val="yellow"/>
                <w:lang w:val="en-GB"/>
              </w:rPr>
              <w:t>MEDIUM</w:t>
            </w:r>
          </w:p>
        </w:tc>
        <w:tc>
          <w:tcPr>
            <w:tcW w:w="2486" w:type="dxa"/>
          </w:tcPr>
          <w:p w14:paraId="4231F705" w14:textId="77777777" w:rsidR="00E741B7" w:rsidRPr="00D11C2B" w:rsidRDefault="00265B4E">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11DE42FA" w14:textId="77777777" w:rsidR="00E741B7" w:rsidRPr="00D11C2B" w:rsidRDefault="00265B4E">
            <w:pPr>
              <w:pStyle w:val="TableParagraph"/>
              <w:spacing w:before="130"/>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37A078C6" w14:textId="77777777">
        <w:trPr>
          <w:trHeight w:val="732"/>
        </w:trPr>
        <w:tc>
          <w:tcPr>
            <w:tcW w:w="3468" w:type="dxa"/>
            <w:gridSpan w:val="2"/>
            <w:shd w:val="clear" w:color="auto" w:fill="00AFEF"/>
          </w:tcPr>
          <w:p w14:paraId="4A536E95" w14:textId="77777777" w:rsidR="00E741B7" w:rsidRPr="00D11C2B" w:rsidRDefault="00265B4E">
            <w:pPr>
              <w:pStyle w:val="TableParagraph"/>
              <w:spacing w:before="232"/>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79" w:type="dxa"/>
            <w:gridSpan w:val="3"/>
          </w:tcPr>
          <w:p w14:paraId="7DC63306" w14:textId="77777777" w:rsidR="00E741B7" w:rsidRPr="00D11C2B" w:rsidRDefault="00265B4E">
            <w:pPr>
              <w:pStyle w:val="TableParagraph"/>
              <w:spacing w:before="134"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E741B7" w:rsidRPr="00D11C2B" w14:paraId="6B2CA1BF" w14:textId="77777777">
        <w:trPr>
          <w:trHeight w:val="3309"/>
        </w:trPr>
        <w:tc>
          <w:tcPr>
            <w:tcW w:w="9947" w:type="dxa"/>
            <w:gridSpan w:val="5"/>
          </w:tcPr>
          <w:p w14:paraId="224606B1" w14:textId="77777777" w:rsidR="00D11C2B" w:rsidRDefault="00265B4E" w:rsidP="00D11C2B">
            <w:pPr>
              <w:pStyle w:val="TableParagraph"/>
              <w:numPr>
                <w:ilvl w:val="0"/>
                <w:numId w:val="14"/>
              </w:numPr>
              <w:tabs>
                <w:tab w:val="left" w:pos="829"/>
              </w:tabs>
              <w:spacing w:before="0" w:line="249" w:lineRule="auto"/>
              <w:ind w:left="888" w:right="94"/>
              <w:rPr>
                <w:rFonts w:asciiTheme="minorHAnsi" w:hAnsiTheme="minorHAnsi" w:cstheme="minorHAnsi"/>
                <w:sz w:val="18"/>
                <w:lang w:val="en-GB"/>
              </w:rPr>
            </w:pPr>
            <w:r w:rsidRPr="00D11C2B">
              <w:rPr>
                <w:rFonts w:asciiTheme="minorHAnsi" w:hAnsiTheme="minorHAnsi" w:cstheme="minorHAnsi"/>
                <w:sz w:val="18"/>
                <w:lang w:val="en-GB"/>
              </w:rPr>
              <w:t xml:space="preserve">A changing space is allocated for staff to change in – shower space in the </w:t>
            </w:r>
            <w:proofErr w:type="gramStart"/>
            <w:r w:rsidRPr="00D11C2B">
              <w:rPr>
                <w:rFonts w:asciiTheme="minorHAnsi" w:hAnsiTheme="minorHAnsi" w:cstheme="minorHAnsi"/>
                <w:sz w:val="18"/>
                <w:lang w:val="en-GB"/>
              </w:rPr>
              <w:t>ladies</w:t>
            </w:r>
            <w:proofErr w:type="gramEnd"/>
            <w:r w:rsidRPr="00D11C2B">
              <w:rPr>
                <w:rFonts w:asciiTheme="minorHAnsi" w:hAnsiTheme="minorHAnsi" w:cstheme="minorHAnsi"/>
                <w:sz w:val="18"/>
                <w:lang w:val="en-GB"/>
              </w:rPr>
              <w:t xml:space="preserve"> toilets, or the disabled toilet in Padua and</w:t>
            </w:r>
            <w:r w:rsidRPr="00D11C2B">
              <w:rPr>
                <w:rFonts w:asciiTheme="minorHAnsi" w:hAnsiTheme="minorHAnsi" w:cstheme="minorHAnsi"/>
                <w:spacing w:val="-5"/>
                <w:sz w:val="18"/>
                <w:lang w:val="en-GB"/>
              </w:rPr>
              <w:t xml:space="preserve"> </w:t>
            </w:r>
            <w:r w:rsidRPr="00D11C2B">
              <w:rPr>
                <w:rFonts w:asciiTheme="minorHAnsi" w:hAnsiTheme="minorHAnsi" w:cstheme="minorHAnsi"/>
                <w:sz w:val="18"/>
                <w:lang w:val="en-GB"/>
              </w:rPr>
              <w:t>Lisbon.</w:t>
            </w:r>
          </w:p>
          <w:p w14:paraId="737B8811" w14:textId="77777777" w:rsidR="00D11C2B" w:rsidRDefault="00265B4E" w:rsidP="00D11C2B">
            <w:pPr>
              <w:pStyle w:val="TableParagraph"/>
              <w:numPr>
                <w:ilvl w:val="0"/>
                <w:numId w:val="14"/>
              </w:numPr>
              <w:tabs>
                <w:tab w:val="left" w:pos="829"/>
                <w:tab w:val="left" w:pos="888"/>
              </w:tabs>
              <w:spacing w:before="0" w:line="249" w:lineRule="auto"/>
              <w:ind w:left="888" w:right="94"/>
              <w:rPr>
                <w:rFonts w:asciiTheme="minorHAnsi" w:hAnsiTheme="minorHAnsi" w:cstheme="minorHAnsi"/>
                <w:sz w:val="18"/>
                <w:lang w:val="en-GB"/>
              </w:rPr>
            </w:pPr>
            <w:r w:rsidRPr="00D11C2B">
              <w:rPr>
                <w:rFonts w:asciiTheme="minorHAnsi" w:hAnsiTheme="minorHAnsi" w:cstheme="minorHAnsi"/>
                <w:sz w:val="18"/>
                <w:lang w:val="en-GB"/>
              </w:rPr>
              <w:t>Anyone displaying symptoms of the virus will be isolated in the Music room until they are picked up by their parent/carer or have gone home. A child will have one adult with them wearin</w:t>
            </w:r>
            <w:r w:rsidR="00D11C2B">
              <w:rPr>
                <w:rFonts w:asciiTheme="minorHAnsi" w:hAnsiTheme="minorHAnsi" w:cstheme="minorHAnsi"/>
                <w:sz w:val="18"/>
                <w:lang w:val="en-GB"/>
              </w:rPr>
              <w:t xml:space="preserve">g full PPE. They </w:t>
            </w:r>
            <w:r w:rsidRPr="00D11C2B">
              <w:rPr>
                <w:rFonts w:asciiTheme="minorHAnsi" w:hAnsiTheme="minorHAnsi" w:cstheme="minorHAnsi"/>
                <w:sz w:val="18"/>
                <w:lang w:val="en-GB"/>
              </w:rPr>
              <w:t xml:space="preserve">will be sent home and cannot return until test results have been obtained. </w:t>
            </w:r>
            <w:r w:rsidR="00D11C2B">
              <w:rPr>
                <w:rFonts w:asciiTheme="minorHAnsi" w:hAnsiTheme="minorHAnsi" w:cstheme="minorHAnsi"/>
                <w:sz w:val="18"/>
                <w:lang w:val="en-GB"/>
              </w:rPr>
              <w:t>If a positive test result is received, the local infection prevention team will advise the school of the next action</w:t>
            </w:r>
            <w:r w:rsidRPr="00D11C2B">
              <w:rPr>
                <w:rFonts w:asciiTheme="minorHAnsi" w:hAnsiTheme="minorHAnsi" w:cstheme="minorHAnsi"/>
                <w:sz w:val="18"/>
                <w:lang w:val="en-GB"/>
              </w:rPr>
              <w:t>. A negative test result means</w:t>
            </w:r>
            <w:r w:rsidRPr="00D11C2B">
              <w:rPr>
                <w:rFonts w:asciiTheme="minorHAnsi" w:hAnsiTheme="minorHAnsi" w:cstheme="minorHAnsi"/>
                <w:spacing w:val="-3"/>
                <w:sz w:val="18"/>
                <w:lang w:val="en-GB"/>
              </w:rPr>
              <w:t xml:space="preserve"> </w:t>
            </w:r>
            <w:r w:rsidRPr="00D11C2B">
              <w:rPr>
                <w:rFonts w:asciiTheme="minorHAnsi" w:hAnsiTheme="minorHAnsi" w:cstheme="minorHAnsi"/>
                <w:sz w:val="18"/>
                <w:lang w:val="en-GB"/>
              </w:rPr>
              <w:t>the</w:t>
            </w:r>
            <w:r w:rsidRPr="00D11C2B">
              <w:rPr>
                <w:rFonts w:asciiTheme="minorHAnsi" w:hAnsiTheme="minorHAnsi" w:cstheme="minorHAnsi"/>
                <w:spacing w:val="-2"/>
                <w:sz w:val="18"/>
                <w:lang w:val="en-GB"/>
              </w:rPr>
              <w:t xml:space="preserve"> </w:t>
            </w:r>
            <w:r w:rsidR="00D11C2B">
              <w:rPr>
                <w:rFonts w:asciiTheme="minorHAnsi" w:hAnsiTheme="minorHAnsi" w:cstheme="minorHAnsi"/>
                <w:sz w:val="18"/>
                <w:lang w:val="en-GB"/>
              </w:rPr>
              <w:t>child can return to school once feeling better</w:t>
            </w:r>
            <w:r w:rsidRPr="00D11C2B">
              <w:rPr>
                <w:rFonts w:asciiTheme="minorHAnsi" w:hAnsiTheme="minorHAnsi" w:cstheme="minorHAnsi"/>
                <w:sz w:val="18"/>
                <w:lang w:val="en-GB"/>
              </w:rPr>
              <w:t>.</w:t>
            </w:r>
            <w:r w:rsidRPr="00D11C2B">
              <w:rPr>
                <w:rFonts w:asciiTheme="minorHAnsi" w:hAnsiTheme="minorHAnsi" w:cstheme="minorHAnsi"/>
                <w:spacing w:val="-7"/>
                <w:sz w:val="18"/>
                <w:lang w:val="en-GB"/>
              </w:rPr>
              <w:t xml:space="preserve"> </w:t>
            </w:r>
          </w:p>
          <w:p w14:paraId="651FF739" w14:textId="77777777" w:rsidR="00D11C2B" w:rsidRPr="00D11C2B" w:rsidRDefault="00D11C2B" w:rsidP="00D11C2B">
            <w:pPr>
              <w:pStyle w:val="TableParagraph"/>
              <w:numPr>
                <w:ilvl w:val="0"/>
                <w:numId w:val="14"/>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 xml:space="preserve">The same process applies to staff with suspected symptoms. </w:t>
            </w:r>
          </w:p>
          <w:p w14:paraId="165C3A13" w14:textId="77777777" w:rsidR="00E741B7" w:rsidRPr="00D11C2B" w:rsidRDefault="00E741B7" w:rsidP="00D11C2B">
            <w:pPr>
              <w:pStyle w:val="TableParagraph"/>
              <w:tabs>
                <w:tab w:val="left" w:pos="829"/>
                <w:tab w:val="left" w:pos="888"/>
              </w:tabs>
              <w:spacing w:before="0" w:line="191" w:lineRule="exact"/>
              <w:ind w:left="888"/>
              <w:rPr>
                <w:rFonts w:asciiTheme="minorHAnsi" w:hAnsiTheme="minorHAnsi" w:cstheme="minorHAnsi"/>
                <w:sz w:val="18"/>
                <w:lang w:val="en-GB"/>
              </w:rPr>
            </w:pPr>
          </w:p>
        </w:tc>
      </w:tr>
      <w:tr w:rsidR="00E741B7" w:rsidRPr="00D11C2B" w14:paraId="7428147D" w14:textId="77777777">
        <w:trPr>
          <w:trHeight w:val="486"/>
        </w:trPr>
        <w:tc>
          <w:tcPr>
            <w:tcW w:w="3468" w:type="dxa"/>
            <w:gridSpan w:val="2"/>
            <w:shd w:val="clear" w:color="auto" w:fill="00AFEF"/>
          </w:tcPr>
          <w:p w14:paraId="2A461B18" w14:textId="77777777" w:rsidR="00E741B7" w:rsidRPr="00D11C2B" w:rsidRDefault="00265B4E">
            <w:pPr>
              <w:pStyle w:val="TableParagraph"/>
              <w:spacing w:before="132"/>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79" w:type="dxa"/>
            <w:gridSpan w:val="3"/>
          </w:tcPr>
          <w:p w14:paraId="5E8A2130" w14:textId="77777777" w:rsidR="00E741B7" w:rsidRPr="00D11C2B" w:rsidRDefault="00265B4E">
            <w:pPr>
              <w:pStyle w:val="TableParagraph"/>
              <w:spacing w:before="134"/>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E741B7" w:rsidRPr="00D11C2B" w14:paraId="102AACB1" w14:textId="77777777">
        <w:trPr>
          <w:trHeight w:val="484"/>
        </w:trPr>
        <w:tc>
          <w:tcPr>
            <w:tcW w:w="2487" w:type="dxa"/>
          </w:tcPr>
          <w:p w14:paraId="40A6E863" w14:textId="77777777" w:rsidR="00E741B7" w:rsidRPr="00D11C2B" w:rsidRDefault="00265B4E">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5E2DE3DF" w14:textId="77777777" w:rsidR="00E741B7" w:rsidRPr="00D11C2B" w:rsidRDefault="00E741B7">
            <w:pPr>
              <w:pStyle w:val="TableParagraph"/>
              <w:ind w:left="830" w:right="820"/>
              <w:jc w:val="center"/>
              <w:rPr>
                <w:rFonts w:asciiTheme="minorHAnsi" w:hAnsiTheme="minorHAnsi" w:cstheme="minorHAnsi"/>
                <w:b/>
                <w:sz w:val="20"/>
                <w:lang w:val="en-GB"/>
              </w:rPr>
            </w:pPr>
          </w:p>
        </w:tc>
        <w:tc>
          <w:tcPr>
            <w:tcW w:w="2486" w:type="dxa"/>
          </w:tcPr>
          <w:p w14:paraId="218BCDE9" w14:textId="77777777" w:rsidR="00E741B7" w:rsidRPr="00D11C2B" w:rsidRDefault="00265B4E">
            <w:pPr>
              <w:pStyle w:val="TableParagraph"/>
              <w:ind w:left="674" w:right="662"/>
              <w:jc w:val="center"/>
              <w:rPr>
                <w:rFonts w:asciiTheme="minorHAnsi" w:hAnsiTheme="minorHAnsi" w:cstheme="minorHAnsi"/>
                <w:b/>
                <w:sz w:val="20"/>
                <w:lang w:val="en-GB"/>
              </w:rPr>
            </w:pPr>
            <w:r w:rsidRPr="00527772">
              <w:rPr>
                <w:rFonts w:asciiTheme="minorHAnsi" w:hAnsiTheme="minorHAnsi" w:cstheme="minorHAnsi"/>
                <w:b/>
                <w:sz w:val="20"/>
                <w:highlight w:val="yellow"/>
                <w:lang w:val="en-GB"/>
              </w:rPr>
              <w:t>LOW</w:t>
            </w:r>
          </w:p>
        </w:tc>
        <w:tc>
          <w:tcPr>
            <w:tcW w:w="2486" w:type="dxa"/>
          </w:tcPr>
          <w:p w14:paraId="0B672CB4" w14:textId="77777777" w:rsidR="00E741B7" w:rsidRPr="00D11C2B" w:rsidRDefault="00265B4E">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502FB7B9" w14:textId="77777777" w:rsidR="00E741B7" w:rsidRPr="00D11C2B" w:rsidRDefault="00E741B7">
      <w:pPr>
        <w:jc w:val="center"/>
        <w:rPr>
          <w:rFonts w:asciiTheme="minorHAnsi" w:hAnsiTheme="minorHAnsi" w:cstheme="minorHAnsi"/>
          <w:sz w:val="20"/>
          <w:lang w:val="en-GB"/>
        </w:rPr>
        <w:sectPr w:rsidR="00E741B7" w:rsidRPr="00D11C2B">
          <w:pgSz w:w="11910" w:h="16840"/>
          <w:pgMar w:top="1300" w:right="820" w:bottom="800" w:left="920" w:header="144" w:footer="608" w:gutter="0"/>
          <w:cols w:space="720"/>
        </w:sectPr>
      </w:pPr>
    </w:p>
    <w:p w14:paraId="51A8219A" w14:textId="77777777" w:rsidR="00F26A60" w:rsidRDefault="00F26A60">
      <w:pPr>
        <w:pStyle w:val="BodyText"/>
        <w:spacing w:before="0"/>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6"/>
      </w:tblGrid>
      <w:tr w:rsidR="00F26A60" w:rsidRPr="00D11C2B" w14:paraId="3A20A6C2" w14:textId="77777777" w:rsidTr="00F26A60">
        <w:trPr>
          <w:trHeight w:val="729"/>
        </w:trPr>
        <w:tc>
          <w:tcPr>
            <w:tcW w:w="3468" w:type="dxa"/>
            <w:gridSpan w:val="2"/>
            <w:shd w:val="clear" w:color="auto" w:fill="FFC000"/>
          </w:tcPr>
          <w:p w14:paraId="3A1DF247" w14:textId="77777777" w:rsidR="00F26A60" w:rsidRPr="00D11C2B" w:rsidRDefault="00F26A60" w:rsidP="00DC2F78">
            <w:pPr>
              <w:pStyle w:val="TableParagraph"/>
              <w:spacing w:before="230"/>
              <w:ind w:left="108"/>
              <w:rPr>
                <w:rFonts w:asciiTheme="minorHAnsi" w:hAnsiTheme="minorHAnsi" w:cstheme="minorHAnsi"/>
                <w:b/>
                <w:sz w:val="24"/>
                <w:lang w:val="en-GB"/>
              </w:rPr>
            </w:pPr>
            <w:r w:rsidRPr="00D11C2B">
              <w:rPr>
                <w:rFonts w:asciiTheme="minorHAnsi" w:hAnsiTheme="minorHAnsi" w:cstheme="minorHAnsi"/>
                <w:b/>
                <w:sz w:val="24"/>
                <w:u w:val="thick"/>
                <w:lang w:val="en-GB"/>
              </w:rPr>
              <w:t>Identify hazard</w:t>
            </w:r>
          </w:p>
        </w:tc>
        <w:tc>
          <w:tcPr>
            <w:tcW w:w="6479" w:type="dxa"/>
            <w:gridSpan w:val="3"/>
          </w:tcPr>
          <w:p w14:paraId="29E465C3" w14:textId="77777777" w:rsidR="00F26A60" w:rsidRPr="00D11C2B" w:rsidRDefault="00F26A60" w:rsidP="00DC2F78">
            <w:pPr>
              <w:pStyle w:val="TableParagraph"/>
              <w:spacing w:before="132" w:line="249" w:lineRule="auto"/>
              <w:ind w:left="108" w:right="678"/>
              <w:rPr>
                <w:rFonts w:asciiTheme="minorHAnsi" w:hAnsiTheme="minorHAnsi" w:cstheme="minorHAnsi"/>
                <w:sz w:val="20"/>
                <w:lang w:val="en-GB"/>
              </w:rPr>
            </w:pPr>
            <w:r w:rsidRPr="00D11C2B">
              <w:rPr>
                <w:rFonts w:asciiTheme="minorHAnsi" w:hAnsiTheme="minorHAnsi" w:cstheme="minorHAnsi"/>
                <w:sz w:val="20"/>
                <w:lang w:val="en-GB"/>
              </w:rPr>
              <w:t>Record the hazard that could cause harm or injury – add appropriate detail about the type and location of hazards</w:t>
            </w:r>
          </w:p>
        </w:tc>
      </w:tr>
      <w:tr w:rsidR="00F26A60" w:rsidRPr="00D11C2B" w14:paraId="48ABFCB2" w14:textId="77777777" w:rsidTr="00DC2F78">
        <w:trPr>
          <w:trHeight w:val="731"/>
        </w:trPr>
        <w:tc>
          <w:tcPr>
            <w:tcW w:w="9947" w:type="dxa"/>
            <w:gridSpan w:val="5"/>
          </w:tcPr>
          <w:p w14:paraId="11AA2DCE" w14:textId="77777777" w:rsidR="00F26A60" w:rsidRPr="00D11C2B" w:rsidRDefault="00F26A60" w:rsidP="00F26A60">
            <w:pPr>
              <w:pStyle w:val="TableParagraph"/>
              <w:spacing w:line="242" w:lineRule="auto"/>
              <w:ind w:right="77"/>
              <w:rPr>
                <w:rFonts w:asciiTheme="minorHAnsi" w:hAnsiTheme="minorHAnsi" w:cstheme="minorHAnsi"/>
                <w:b/>
                <w:sz w:val="20"/>
                <w:lang w:val="en-GB"/>
              </w:rPr>
            </w:pPr>
            <w:r w:rsidRPr="00D11C2B">
              <w:rPr>
                <w:rFonts w:asciiTheme="minorHAnsi" w:hAnsiTheme="minorHAnsi" w:cstheme="minorHAnsi"/>
                <w:b/>
                <w:sz w:val="20"/>
                <w:lang w:val="en-GB"/>
              </w:rPr>
              <w:t xml:space="preserve">Risk of </w:t>
            </w:r>
            <w:r>
              <w:rPr>
                <w:rFonts w:asciiTheme="minorHAnsi" w:hAnsiTheme="minorHAnsi" w:cstheme="minorHAnsi"/>
                <w:b/>
                <w:sz w:val="20"/>
                <w:lang w:val="en-GB"/>
              </w:rPr>
              <w:t>transmission of the virus from visitors and outside agencies</w:t>
            </w:r>
          </w:p>
        </w:tc>
      </w:tr>
      <w:tr w:rsidR="00F26A60" w:rsidRPr="00D11C2B" w14:paraId="41780334" w14:textId="77777777" w:rsidTr="00F26A60">
        <w:trPr>
          <w:trHeight w:val="484"/>
        </w:trPr>
        <w:tc>
          <w:tcPr>
            <w:tcW w:w="3468" w:type="dxa"/>
            <w:gridSpan w:val="2"/>
            <w:shd w:val="clear" w:color="auto" w:fill="FFC000"/>
          </w:tcPr>
          <w:p w14:paraId="090A0FBC" w14:textId="77777777" w:rsidR="00F26A60" w:rsidRPr="00D11C2B" w:rsidRDefault="00F26A60" w:rsidP="00DC2F78">
            <w:pPr>
              <w:pStyle w:val="TableParagraph"/>
              <w:ind w:left="108"/>
              <w:rPr>
                <w:rFonts w:asciiTheme="minorHAnsi" w:hAnsiTheme="minorHAnsi" w:cstheme="minorHAnsi"/>
                <w:b/>
                <w:sz w:val="20"/>
                <w:lang w:val="en-GB"/>
              </w:rPr>
            </w:pPr>
            <w:r w:rsidRPr="00D11C2B">
              <w:rPr>
                <w:rFonts w:asciiTheme="minorHAnsi" w:hAnsiTheme="minorHAnsi" w:cstheme="minorHAnsi"/>
                <w:b/>
                <w:sz w:val="20"/>
                <w:lang w:val="en-GB"/>
              </w:rPr>
              <w:t>Existing level of risk</w:t>
            </w:r>
          </w:p>
        </w:tc>
        <w:tc>
          <w:tcPr>
            <w:tcW w:w="6479" w:type="dxa"/>
            <w:gridSpan w:val="3"/>
          </w:tcPr>
          <w:p w14:paraId="620A5552" w14:textId="77777777" w:rsidR="00F26A60" w:rsidRPr="00D11C2B" w:rsidRDefault="00F26A60" w:rsidP="00DC2F78">
            <w:pPr>
              <w:pStyle w:val="TableParagraph"/>
              <w:spacing w:before="132"/>
              <w:ind w:left="108"/>
              <w:rPr>
                <w:rFonts w:asciiTheme="minorHAnsi" w:hAnsiTheme="minorHAnsi" w:cstheme="minorHAnsi"/>
                <w:sz w:val="20"/>
                <w:lang w:val="en-GB"/>
              </w:rPr>
            </w:pPr>
            <w:r w:rsidRPr="00D11C2B">
              <w:rPr>
                <w:rFonts w:asciiTheme="minorHAnsi" w:hAnsiTheme="minorHAnsi" w:cstheme="minorHAnsi"/>
                <w:sz w:val="20"/>
                <w:lang w:val="en-GB"/>
              </w:rPr>
              <w:t>Consider current level of risk</w:t>
            </w:r>
          </w:p>
        </w:tc>
      </w:tr>
      <w:tr w:rsidR="00F26A60" w:rsidRPr="00D11C2B" w14:paraId="43B582D5" w14:textId="77777777" w:rsidTr="00DC2F78">
        <w:trPr>
          <w:trHeight w:val="484"/>
        </w:trPr>
        <w:tc>
          <w:tcPr>
            <w:tcW w:w="2487" w:type="dxa"/>
          </w:tcPr>
          <w:p w14:paraId="341FC89E" w14:textId="77777777" w:rsidR="00F26A60" w:rsidRPr="00D11C2B" w:rsidRDefault="00F26A60" w:rsidP="00DC2F78">
            <w:pPr>
              <w:pStyle w:val="TableParagraph"/>
              <w:spacing w:before="130"/>
              <w:ind w:left="993"/>
              <w:rPr>
                <w:rFonts w:asciiTheme="minorHAnsi" w:hAnsiTheme="minorHAnsi" w:cstheme="minorHAnsi"/>
                <w:b/>
                <w:sz w:val="20"/>
                <w:lang w:val="en-GB"/>
              </w:rPr>
            </w:pPr>
            <w:r>
              <w:rPr>
                <w:rFonts w:asciiTheme="minorHAnsi" w:hAnsiTheme="minorHAnsi" w:cstheme="minorHAnsi"/>
                <w:b/>
                <w:sz w:val="20"/>
                <w:lang w:val="en-GB"/>
              </w:rPr>
              <w:t>High</w:t>
            </w:r>
          </w:p>
        </w:tc>
        <w:tc>
          <w:tcPr>
            <w:tcW w:w="2488" w:type="dxa"/>
            <w:gridSpan w:val="2"/>
          </w:tcPr>
          <w:p w14:paraId="4260305D" w14:textId="77777777" w:rsidR="00F26A60" w:rsidRPr="00D11C2B" w:rsidRDefault="00F26A60" w:rsidP="00DC2F78">
            <w:pPr>
              <w:pStyle w:val="TableParagraph"/>
              <w:spacing w:before="130"/>
              <w:ind w:left="830" w:right="820"/>
              <w:jc w:val="center"/>
              <w:rPr>
                <w:rFonts w:asciiTheme="minorHAnsi" w:hAnsiTheme="minorHAnsi" w:cstheme="minorHAnsi"/>
                <w:b/>
                <w:sz w:val="20"/>
                <w:lang w:val="en-GB"/>
              </w:rPr>
            </w:pPr>
            <w:r w:rsidRPr="00527772">
              <w:rPr>
                <w:rFonts w:asciiTheme="minorHAnsi" w:hAnsiTheme="minorHAnsi" w:cstheme="minorHAnsi"/>
                <w:b/>
                <w:sz w:val="20"/>
                <w:highlight w:val="yellow"/>
                <w:lang w:val="en-GB"/>
              </w:rPr>
              <w:t>MEDIUM</w:t>
            </w:r>
          </w:p>
        </w:tc>
        <w:tc>
          <w:tcPr>
            <w:tcW w:w="2486" w:type="dxa"/>
          </w:tcPr>
          <w:p w14:paraId="7F2C26E3" w14:textId="77777777" w:rsidR="00F26A60" w:rsidRPr="00D11C2B" w:rsidRDefault="00F26A60" w:rsidP="00DC2F78">
            <w:pPr>
              <w:pStyle w:val="TableParagraph"/>
              <w:spacing w:before="130"/>
              <w:ind w:left="674" w:right="662"/>
              <w:jc w:val="center"/>
              <w:rPr>
                <w:rFonts w:asciiTheme="minorHAnsi" w:hAnsiTheme="minorHAnsi" w:cstheme="minorHAnsi"/>
                <w:b/>
                <w:sz w:val="20"/>
                <w:lang w:val="en-GB"/>
              </w:rPr>
            </w:pPr>
            <w:r w:rsidRPr="00D11C2B">
              <w:rPr>
                <w:rFonts w:asciiTheme="minorHAnsi" w:hAnsiTheme="minorHAnsi" w:cstheme="minorHAnsi"/>
                <w:b/>
                <w:sz w:val="20"/>
                <w:lang w:val="en-GB"/>
              </w:rPr>
              <w:t>LOW</w:t>
            </w:r>
          </w:p>
        </w:tc>
        <w:tc>
          <w:tcPr>
            <w:tcW w:w="2486" w:type="dxa"/>
          </w:tcPr>
          <w:p w14:paraId="5BDCE120" w14:textId="77777777" w:rsidR="00F26A60" w:rsidRPr="00D11C2B" w:rsidRDefault="00F26A60" w:rsidP="00DC2F78">
            <w:pPr>
              <w:pStyle w:val="TableParagraph"/>
              <w:spacing w:before="130"/>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F26A60" w:rsidRPr="00D11C2B" w14:paraId="2A817785" w14:textId="77777777" w:rsidTr="00F26A60">
        <w:trPr>
          <w:trHeight w:val="732"/>
        </w:trPr>
        <w:tc>
          <w:tcPr>
            <w:tcW w:w="3468" w:type="dxa"/>
            <w:gridSpan w:val="2"/>
            <w:shd w:val="clear" w:color="auto" w:fill="FFC000"/>
          </w:tcPr>
          <w:p w14:paraId="25690909" w14:textId="77777777" w:rsidR="00F26A60" w:rsidRPr="00D11C2B" w:rsidRDefault="00F26A60" w:rsidP="00DC2F78">
            <w:pPr>
              <w:pStyle w:val="TableParagraph"/>
              <w:spacing w:before="232"/>
              <w:ind w:left="108"/>
              <w:rPr>
                <w:rFonts w:asciiTheme="minorHAnsi" w:hAnsiTheme="minorHAnsi" w:cstheme="minorHAnsi"/>
                <w:b/>
                <w:sz w:val="24"/>
                <w:lang w:val="en-GB"/>
              </w:rPr>
            </w:pPr>
            <w:r w:rsidRPr="00D11C2B">
              <w:rPr>
                <w:rFonts w:asciiTheme="minorHAnsi" w:hAnsiTheme="minorHAnsi" w:cstheme="minorHAnsi"/>
                <w:b/>
                <w:sz w:val="24"/>
                <w:u w:val="thick"/>
                <w:lang w:val="en-GB"/>
              </w:rPr>
              <w:t>Control measures</w:t>
            </w:r>
          </w:p>
        </w:tc>
        <w:tc>
          <w:tcPr>
            <w:tcW w:w="6479" w:type="dxa"/>
            <w:gridSpan w:val="3"/>
          </w:tcPr>
          <w:p w14:paraId="498C6813" w14:textId="77777777" w:rsidR="00F26A60" w:rsidRPr="00D11C2B" w:rsidRDefault="00F26A60" w:rsidP="00DC2F78">
            <w:pPr>
              <w:pStyle w:val="TableParagraph"/>
              <w:spacing w:before="134" w:line="249" w:lineRule="auto"/>
              <w:ind w:left="108"/>
              <w:rPr>
                <w:rFonts w:asciiTheme="minorHAnsi" w:hAnsiTheme="minorHAnsi" w:cstheme="minorHAnsi"/>
                <w:sz w:val="20"/>
                <w:lang w:val="en-GB"/>
              </w:rPr>
            </w:pPr>
            <w:r w:rsidRPr="00D11C2B">
              <w:rPr>
                <w:rFonts w:asciiTheme="minorHAnsi" w:hAnsiTheme="minorHAnsi" w:cstheme="minorHAnsi"/>
                <w:sz w:val="20"/>
                <w:lang w:val="en-GB"/>
              </w:rPr>
              <w:t>List your control measures required to reduce risk – add appropriate detail about the type and location of controls</w:t>
            </w:r>
          </w:p>
        </w:tc>
      </w:tr>
      <w:tr w:rsidR="00F26A60" w:rsidRPr="00D11C2B" w14:paraId="1B89421E" w14:textId="77777777" w:rsidTr="00DC2F78">
        <w:trPr>
          <w:trHeight w:val="3309"/>
        </w:trPr>
        <w:tc>
          <w:tcPr>
            <w:tcW w:w="9947" w:type="dxa"/>
            <w:gridSpan w:val="5"/>
          </w:tcPr>
          <w:p w14:paraId="43D30242" w14:textId="77777777" w:rsidR="00922608" w:rsidRDefault="00922608"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sidRPr="00922608">
              <w:rPr>
                <w:rFonts w:asciiTheme="minorHAnsi" w:hAnsiTheme="minorHAnsi" w:cstheme="minorHAnsi"/>
                <w:sz w:val="18"/>
                <w:lang w:val="en-GB"/>
              </w:rPr>
              <w:t>Visitors and outside agencies are only to visit the school by invitation</w:t>
            </w:r>
          </w:p>
          <w:p w14:paraId="110A68C2" w14:textId="77777777" w:rsidR="00F26A60" w:rsidRDefault="00F26A60"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Visitors and outside agencies are all required to fill in a track a</w:t>
            </w:r>
            <w:r w:rsidR="00C35DF6">
              <w:rPr>
                <w:rFonts w:asciiTheme="minorHAnsi" w:hAnsiTheme="minorHAnsi" w:cstheme="minorHAnsi"/>
                <w:sz w:val="18"/>
                <w:lang w:val="en-GB"/>
              </w:rPr>
              <w:t>nd trace form which will be held</w:t>
            </w:r>
            <w:r>
              <w:rPr>
                <w:rFonts w:asciiTheme="minorHAnsi" w:hAnsiTheme="minorHAnsi" w:cstheme="minorHAnsi"/>
                <w:sz w:val="18"/>
                <w:lang w:val="en-GB"/>
              </w:rPr>
              <w:t xml:space="preserve"> on record for 14 days</w:t>
            </w:r>
          </w:p>
          <w:p w14:paraId="57619897" w14:textId="77777777" w:rsidR="00F26A60" w:rsidRDefault="00F26A60"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All contact with staff and children must be recorded</w:t>
            </w:r>
          </w:p>
          <w:p w14:paraId="5627C8F2" w14:textId="77777777" w:rsidR="00F26A60" w:rsidRDefault="00F26A60"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Rooms will be booked in advance and appropriate members of staff notified</w:t>
            </w:r>
          </w:p>
          <w:p w14:paraId="4F54E1ED" w14:textId="77777777" w:rsidR="00F26A60" w:rsidRDefault="00F26A60"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Visors must be worn by all visitors</w:t>
            </w:r>
          </w:p>
          <w:p w14:paraId="066C1E2A" w14:textId="77777777" w:rsidR="00F26A60" w:rsidRDefault="00F26A60"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Hands must be sanitised before entering and leaving the building and before any contact with staff and children</w:t>
            </w:r>
          </w:p>
          <w:p w14:paraId="7CCDD54C" w14:textId="77777777" w:rsidR="00C35DF6" w:rsidRDefault="00C35DF6"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Minimal equipment is allowed to bought into school and nothing must be shared with the children</w:t>
            </w:r>
          </w:p>
          <w:p w14:paraId="7F7CAC9B" w14:textId="77777777" w:rsidR="00B60E1B" w:rsidRDefault="00B60E1B"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All visitors should have been emailed a copy of the risk assessment and have read it before arriving at the school</w:t>
            </w:r>
          </w:p>
          <w:p w14:paraId="6CF6BB01" w14:textId="77777777" w:rsidR="00ED086B" w:rsidRDefault="00ED086B"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 xml:space="preserve">Volunteers will not have direct contact with children but will be given appropriate training to carry out jobs around the school. </w:t>
            </w:r>
          </w:p>
          <w:p w14:paraId="50710994" w14:textId="77777777" w:rsidR="00ED086B" w:rsidRPr="00D11C2B" w:rsidRDefault="00ED086B" w:rsidP="00F26A60">
            <w:pPr>
              <w:pStyle w:val="TableParagraph"/>
              <w:numPr>
                <w:ilvl w:val="0"/>
                <w:numId w:val="15"/>
              </w:numPr>
              <w:tabs>
                <w:tab w:val="left" w:pos="829"/>
                <w:tab w:val="left" w:pos="888"/>
              </w:tabs>
              <w:spacing w:before="0" w:line="249" w:lineRule="auto"/>
              <w:ind w:left="888" w:right="94"/>
              <w:rPr>
                <w:rFonts w:asciiTheme="minorHAnsi" w:hAnsiTheme="minorHAnsi" w:cstheme="minorHAnsi"/>
                <w:sz w:val="18"/>
                <w:lang w:val="en-GB"/>
              </w:rPr>
            </w:pPr>
            <w:r>
              <w:rPr>
                <w:rFonts w:asciiTheme="minorHAnsi" w:hAnsiTheme="minorHAnsi" w:cstheme="minorHAnsi"/>
                <w:sz w:val="18"/>
                <w:lang w:val="en-GB"/>
              </w:rPr>
              <w:t xml:space="preserve">Volunteer jobs should be in a booked room and staff should be made aware. </w:t>
            </w:r>
          </w:p>
        </w:tc>
      </w:tr>
      <w:tr w:rsidR="00F26A60" w:rsidRPr="00D11C2B" w14:paraId="3DB9F651" w14:textId="77777777" w:rsidTr="00F26A60">
        <w:trPr>
          <w:trHeight w:val="486"/>
        </w:trPr>
        <w:tc>
          <w:tcPr>
            <w:tcW w:w="3468" w:type="dxa"/>
            <w:gridSpan w:val="2"/>
            <w:shd w:val="clear" w:color="auto" w:fill="FFC000"/>
          </w:tcPr>
          <w:p w14:paraId="7BBA3A15" w14:textId="77777777" w:rsidR="00F26A60" w:rsidRPr="00D11C2B" w:rsidRDefault="00F26A60" w:rsidP="00DC2F78">
            <w:pPr>
              <w:pStyle w:val="TableParagraph"/>
              <w:spacing w:before="132"/>
              <w:ind w:left="108"/>
              <w:rPr>
                <w:rFonts w:asciiTheme="minorHAnsi" w:hAnsiTheme="minorHAnsi" w:cstheme="minorHAnsi"/>
                <w:b/>
                <w:sz w:val="20"/>
                <w:lang w:val="en-GB"/>
              </w:rPr>
            </w:pPr>
            <w:r w:rsidRPr="00D11C2B">
              <w:rPr>
                <w:rFonts w:asciiTheme="minorHAnsi" w:hAnsiTheme="minorHAnsi" w:cstheme="minorHAnsi"/>
                <w:b/>
                <w:sz w:val="20"/>
                <w:lang w:val="en-GB"/>
              </w:rPr>
              <w:t>Remaining level of risk</w:t>
            </w:r>
          </w:p>
        </w:tc>
        <w:tc>
          <w:tcPr>
            <w:tcW w:w="6479" w:type="dxa"/>
            <w:gridSpan w:val="3"/>
          </w:tcPr>
          <w:p w14:paraId="325338E2" w14:textId="77777777" w:rsidR="00F26A60" w:rsidRPr="00D11C2B" w:rsidRDefault="00F26A60" w:rsidP="00DC2F78">
            <w:pPr>
              <w:pStyle w:val="TableParagraph"/>
              <w:spacing w:before="134"/>
              <w:ind w:left="108"/>
              <w:rPr>
                <w:rFonts w:asciiTheme="minorHAnsi" w:hAnsiTheme="minorHAnsi" w:cstheme="minorHAnsi"/>
                <w:sz w:val="20"/>
                <w:lang w:val="en-GB"/>
              </w:rPr>
            </w:pPr>
            <w:r w:rsidRPr="00D11C2B">
              <w:rPr>
                <w:rFonts w:asciiTheme="minorHAnsi" w:hAnsiTheme="minorHAnsi" w:cstheme="minorHAnsi"/>
                <w:sz w:val="20"/>
                <w:lang w:val="en-GB"/>
              </w:rPr>
              <w:t>Consider level of risk following use of control measures</w:t>
            </w:r>
          </w:p>
        </w:tc>
      </w:tr>
      <w:tr w:rsidR="00F26A60" w:rsidRPr="00D11C2B" w14:paraId="748810EE" w14:textId="77777777" w:rsidTr="00DC2F78">
        <w:trPr>
          <w:trHeight w:val="484"/>
        </w:trPr>
        <w:tc>
          <w:tcPr>
            <w:tcW w:w="2487" w:type="dxa"/>
          </w:tcPr>
          <w:p w14:paraId="222B4E74" w14:textId="77777777" w:rsidR="00F26A60" w:rsidRPr="00D11C2B" w:rsidRDefault="00F26A60" w:rsidP="00DC2F78">
            <w:pPr>
              <w:pStyle w:val="TableParagraph"/>
              <w:ind w:left="993"/>
              <w:rPr>
                <w:rFonts w:asciiTheme="minorHAnsi" w:hAnsiTheme="minorHAnsi" w:cstheme="minorHAnsi"/>
                <w:b/>
                <w:sz w:val="20"/>
                <w:lang w:val="en-GB"/>
              </w:rPr>
            </w:pPr>
            <w:r w:rsidRPr="00D11C2B">
              <w:rPr>
                <w:rFonts w:asciiTheme="minorHAnsi" w:hAnsiTheme="minorHAnsi" w:cstheme="minorHAnsi"/>
                <w:b/>
                <w:sz w:val="20"/>
                <w:lang w:val="en-GB"/>
              </w:rPr>
              <w:t>HIGH</w:t>
            </w:r>
          </w:p>
        </w:tc>
        <w:tc>
          <w:tcPr>
            <w:tcW w:w="2488" w:type="dxa"/>
            <w:gridSpan w:val="2"/>
          </w:tcPr>
          <w:p w14:paraId="726D877D" w14:textId="77777777" w:rsidR="00F26A60" w:rsidRPr="00D11C2B" w:rsidRDefault="00F26A60" w:rsidP="00DC2F78">
            <w:pPr>
              <w:pStyle w:val="TableParagraph"/>
              <w:ind w:left="830" w:right="820"/>
              <w:jc w:val="center"/>
              <w:rPr>
                <w:rFonts w:asciiTheme="minorHAnsi" w:hAnsiTheme="minorHAnsi" w:cstheme="minorHAnsi"/>
                <w:b/>
                <w:sz w:val="20"/>
                <w:lang w:val="en-GB"/>
              </w:rPr>
            </w:pPr>
          </w:p>
        </w:tc>
        <w:tc>
          <w:tcPr>
            <w:tcW w:w="2486" w:type="dxa"/>
          </w:tcPr>
          <w:p w14:paraId="6EF3ADF5" w14:textId="77777777" w:rsidR="00F26A60" w:rsidRPr="00D11C2B" w:rsidRDefault="00F26A60" w:rsidP="00DC2F78">
            <w:pPr>
              <w:pStyle w:val="TableParagraph"/>
              <w:ind w:left="674" w:right="662"/>
              <w:jc w:val="center"/>
              <w:rPr>
                <w:rFonts w:asciiTheme="minorHAnsi" w:hAnsiTheme="minorHAnsi" w:cstheme="minorHAnsi"/>
                <w:b/>
                <w:sz w:val="20"/>
                <w:lang w:val="en-GB"/>
              </w:rPr>
            </w:pPr>
            <w:r w:rsidRPr="00527772">
              <w:rPr>
                <w:rFonts w:asciiTheme="minorHAnsi" w:hAnsiTheme="minorHAnsi" w:cstheme="minorHAnsi"/>
                <w:b/>
                <w:sz w:val="20"/>
                <w:highlight w:val="yellow"/>
                <w:lang w:val="en-GB"/>
              </w:rPr>
              <w:t>LOW</w:t>
            </w:r>
          </w:p>
        </w:tc>
        <w:tc>
          <w:tcPr>
            <w:tcW w:w="2486" w:type="dxa"/>
          </w:tcPr>
          <w:p w14:paraId="15659168" w14:textId="77777777" w:rsidR="00F26A60" w:rsidRPr="00D11C2B" w:rsidRDefault="00F26A60" w:rsidP="00DC2F78">
            <w:pPr>
              <w:pStyle w:val="TableParagraph"/>
              <w:ind w:left="674" w:right="664"/>
              <w:jc w:val="center"/>
              <w:rPr>
                <w:rFonts w:asciiTheme="minorHAnsi" w:hAnsiTheme="minorHAnsi" w:cstheme="minorHAnsi"/>
                <w:b/>
                <w:sz w:val="20"/>
                <w:lang w:val="en-GB"/>
              </w:rPr>
            </w:pPr>
            <w:r w:rsidRPr="00D11C2B">
              <w:rPr>
                <w:rFonts w:asciiTheme="minorHAnsi" w:hAnsiTheme="minorHAnsi" w:cstheme="minorHAnsi"/>
                <w:b/>
                <w:sz w:val="20"/>
                <w:lang w:val="en-GB"/>
              </w:rPr>
              <w:t>NEGLIGIBLE</w:t>
            </w:r>
          </w:p>
        </w:tc>
      </w:tr>
    </w:tbl>
    <w:p w14:paraId="22FE659C" w14:textId="77777777" w:rsidR="00F26A60" w:rsidRDefault="00F26A60">
      <w:pPr>
        <w:pStyle w:val="BodyText"/>
        <w:spacing w:before="0"/>
        <w:rPr>
          <w:rFonts w:asciiTheme="minorHAnsi" w:hAnsiTheme="minorHAnsi" w:cstheme="minorHAnsi"/>
          <w:lang w:val="en-GB"/>
        </w:rPr>
      </w:pPr>
    </w:p>
    <w:p w14:paraId="148CE1EC" w14:textId="77777777" w:rsidR="00F26A60" w:rsidRDefault="00F26A60">
      <w:pPr>
        <w:pStyle w:val="BodyText"/>
        <w:spacing w:before="0"/>
        <w:rPr>
          <w:rFonts w:asciiTheme="minorHAnsi" w:hAnsiTheme="minorHAnsi" w:cstheme="minorHAnsi"/>
          <w:lang w:val="en-GB"/>
        </w:rPr>
      </w:pPr>
    </w:p>
    <w:p w14:paraId="7BC3E2D0" w14:textId="77777777" w:rsidR="00F26A60" w:rsidRDefault="00F26A60">
      <w:pPr>
        <w:pStyle w:val="BodyText"/>
        <w:spacing w:before="0"/>
        <w:rPr>
          <w:rFonts w:asciiTheme="minorHAnsi" w:hAnsiTheme="minorHAnsi" w:cstheme="minorHAnsi"/>
          <w:lang w:val="en-GB"/>
        </w:rPr>
      </w:pPr>
    </w:p>
    <w:p w14:paraId="24E13BBA" w14:textId="77777777" w:rsidR="00F26A60" w:rsidRDefault="00F26A60">
      <w:pPr>
        <w:pStyle w:val="BodyText"/>
        <w:spacing w:before="0"/>
        <w:rPr>
          <w:rFonts w:asciiTheme="minorHAnsi" w:hAnsiTheme="minorHAnsi" w:cstheme="minorHAnsi"/>
          <w:lang w:val="en-GB"/>
        </w:rPr>
      </w:pPr>
    </w:p>
    <w:p w14:paraId="6FBD1347" w14:textId="77777777" w:rsidR="00F26A60" w:rsidRDefault="00F26A60">
      <w:pPr>
        <w:pStyle w:val="BodyText"/>
        <w:spacing w:before="0"/>
        <w:rPr>
          <w:rFonts w:asciiTheme="minorHAnsi" w:hAnsiTheme="minorHAnsi" w:cstheme="minorHAnsi"/>
          <w:lang w:val="en-GB"/>
        </w:rPr>
      </w:pPr>
    </w:p>
    <w:p w14:paraId="43997A49" w14:textId="77777777" w:rsidR="00F26A60" w:rsidRDefault="00F26A60">
      <w:pPr>
        <w:pStyle w:val="BodyText"/>
        <w:spacing w:before="0"/>
        <w:rPr>
          <w:rFonts w:asciiTheme="minorHAnsi" w:hAnsiTheme="minorHAnsi" w:cstheme="minorHAnsi"/>
          <w:lang w:val="en-GB"/>
        </w:rPr>
      </w:pPr>
    </w:p>
    <w:p w14:paraId="71F52725" w14:textId="77777777" w:rsidR="00F26A60" w:rsidRDefault="00F26A60">
      <w:pPr>
        <w:pStyle w:val="BodyText"/>
        <w:spacing w:before="0"/>
        <w:rPr>
          <w:rFonts w:asciiTheme="minorHAnsi" w:hAnsiTheme="minorHAnsi" w:cstheme="minorHAnsi"/>
          <w:lang w:val="en-GB"/>
        </w:rPr>
      </w:pPr>
    </w:p>
    <w:p w14:paraId="64EBB478" w14:textId="77777777" w:rsidR="00F26A60" w:rsidRDefault="00F26A60">
      <w:pPr>
        <w:pStyle w:val="BodyText"/>
        <w:spacing w:before="0"/>
        <w:rPr>
          <w:rFonts w:asciiTheme="minorHAnsi" w:hAnsiTheme="minorHAnsi" w:cstheme="minorHAnsi"/>
          <w:lang w:val="en-GB"/>
        </w:rPr>
      </w:pPr>
    </w:p>
    <w:p w14:paraId="41774D84" w14:textId="77777777" w:rsidR="00F26A60" w:rsidRDefault="00F26A60">
      <w:pPr>
        <w:pStyle w:val="BodyText"/>
        <w:spacing w:before="0"/>
        <w:rPr>
          <w:rFonts w:asciiTheme="minorHAnsi" w:hAnsiTheme="minorHAnsi" w:cstheme="minorHAnsi"/>
          <w:lang w:val="en-GB"/>
        </w:rPr>
      </w:pPr>
    </w:p>
    <w:p w14:paraId="18E58657" w14:textId="77777777" w:rsidR="00F26A60" w:rsidRDefault="00F26A60">
      <w:pPr>
        <w:pStyle w:val="BodyText"/>
        <w:spacing w:before="0"/>
        <w:rPr>
          <w:rFonts w:asciiTheme="minorHAnsi" w:hAnsiTheme="minorHAnsi" w:cstheme="minorHAnsi"/>
          <w:lang w:val="en-GB"/>
        </w:rPr>
      </w:pPr>
    </w:p>
    <w:p w14:paraId="385F72BA" w14:textId="77777777" w:rsidR="00F26A60" w:rsidRDefault="00F26A60">
      <w:pPr>
        <w:pStyle w:val="BodyText"/>
        <w:spacing w:before="0"/>
        <w:rPr>
          <w:rFonts w:asciiTheme="minorHAnsi" w:hAnsiTheme="minorHAnsi" w:cstheme="minorHAnsi"/>
          <w:lang w:val="en-GB"/>
        </w:rPr>
      </w:pPr>
    </w:p>
    <w:p w14:paraId="40C1091C" w14:textId="77777777" w:rsidR="00F26A60" w:rsidRDefault="00F26A60">
      <w:pPr>
        <w:pStyle w:val="BodyText"/>
        <w:spacing w:before="0"/>
        <w:rPr>
          <w:rFonts w:asciiTheme="minorHAnsi" w:hAnsiTheme="minorHAnsi" w:cstheme="minorHAnsi"/>
          <w:lang w:val="en-GB"/>
        </w:rPr>
      </w:pPr>
    </w:p>
    <w:p w14:paraId="48875236" w14:textId="77777777" w:rsidR="00F26A60" w:rsidRDefault="00F26A60">
      <w:pPr>
        <w:pStyle w:val="BodyText"/>
        <w:spacing w:before="0"/>
        <w:rPr>
          <w:rFonts w:asciiTheme="minorHAnsi" w:hAnsiTheme="minorHAnsi" w:cstheme="minorHAnsi"/>
          <w:lang w:val="en-GB"/>
        </w:rPr>
      </w:pPr>
    </w:p>
    <w:p w14:paraId="0A69AFB2" w14:textId="77777777" w:rsidR="00F26A60" w:rsidRDefault="00F26A60">
      <w:pPr>
        <w:pStyle w:val="BodyText"/>
        <w:spacing w:before="0"/>
        <w:rPr>
          <w:rFonts w:asciiTheme="minorHAnsi" w:hAnsiTheme="minorHAnsi" w:cstheme="minorHAnsi"/>
          <w:lang w:val="en-GB"/>
        </w:rPr>
      </w:pPr>
    </w:p>
    <w:p w14:paraId="1385FD7C" w14:textId="77777777" w:rsidR="00F26A60" w:rsidRDefault="00F26A60">
      <w:pPr>
        <w:pStyle w:val="BodyText"/>
        <w:spacing w:before="0"/>
        <w:rPr>
          <w:rFonts w:asciiTheme="minorHAnsi" w:hAnsiTheme="minorHAnsi" w:cstheme="minorHAnsi"/>
          <w:lang w:val="en-GB"/>
        </w:rPr>
      </w:pPr>
    </w:p>
    <w:p w14:paraId="165A2BE8" w14:textId="77777777" w:rsidR="00F26A60" w:rsidRDefault="00F26A60">
      <w:pPr>
        <w:pStyle w:val="BodyText"/>
        <w:spacing w:before="0"/>
        <w:rPr>
          <w:rFonts w:asciiTheme="minorHAnsi" w:hAnsiTheme="minorHAnsi" w:cstheme="minorHAnsi"/>
          <w:lang w:val="en-GB"/>
        </w:rPr>
      </w:pPr>
    </w:p>
    <w:p w14:paraId="1C531D0E" w14:textId="77777777" w:rsidR="00F26A60" w:rsidRDefault="00F26A60">
      <w:pPr>
        <w:pStyle w:val="BodyText"/>
        <w:spacing w:before="0"/>
        <w:rPr>
          <w:rFonts w:asciiTheme="minorHAnsi" w:hAnsiTheme="minorHAnsi" w:cstheme="minorHAnsi"/>
          <w:lang w:val="en-GB"/>
        </w:rPr>
      </w:pPr>
    </w:p>
    <w:p w14:paraId="3B8E5749" w14:textId="77777777" w:rsidR="00F26A60" w:rsidRDefault="00F26A60">
      <w:pPr>
        <w:pStyle w:val="BodyText"/>
        <w:spacing w:before="0"/>
        <w:rPr>
          <w:rFonts w:asciiTheme="minorHAnsi" w:hAnsiTheme="minorHAnsi" w:cstheme="minorHAnsi"/>
          <w:lang w:val="en-GB"/>
        </w:rPr>
      </w:pPr>
    </w:p>
    <w:p w14:paraId="5EB76402" w14:textId="77777777" w:rsidR="00F26A60" w:rsidRDefault="00F26A60">
      <w:pPr>
        <w:pStyle w:val="BodyText"/>
        <w:spacing w:before="0"/>
        <w:rPr>
          <w:rFonts w:asciiTheme="minorHAnsi" w:hAnsiTheme="minorHAnsi" w:cstheme="minorHAnsi"/>
          <w:lang w:val="en-GB"/>
        </w:rPr>
      </w:pPr>
    </w:p>
    <w:p w14:paraId="3C848E6C" w14:textId="77777777" w:rsidR="00F26A60" w:rsidRDefault="00F26A60">
      <w:pPr>
        <w:pStyle w:val="BodyText"/>
        <w:spacing w:before="0"/>
        <w:rPr>
          <w:rFonts w:asciiTheme="minorHAnsi" w:hAnsiTheme="minorHAnsi" w:cstheme="minorHAnsi"/>
          <w:lang w:val="en-GB"/>
        </w:rPr>
      </w:pPr>
    </w:p>
    <w:p w14:paraId="44589C14" w14:textId="77777777" w:rsidR="00F26A60" w:rsidRDefault="00F26A60">
      <w:pPr>
        <w:pStyle w:val="BodyText"/>
        <w:spacing w:before="0"/>
        <w:rPr>
          <w:rFonts w:asciiTheme="minorHAnsi" w:hAnsiTheme="minorHAnsi" w:cstheme="minorHAnsi"/>
          <w:lang w:val="en-GB"/>
        </w:rPr>
      </w:pPr>
    </w:p>
    <w:p w14:paraId="166872C0" w14:textId="77777777" w:rsidR="00F26A60" w:rsidRDefault="00F26A60">
      <w:pPr>
        <w:pStyle w:val="BodyText"/>
        <w:spacing w:before="0"/>
        <w:rPr>
          <w:rFonts w:asciiTheme="minorHAnsi" w:hAnsiTheme="minorHAnsi" w:cstheme="minorHAnsi"/>
          <w:lang w:val="en-GB"/>
        </w:rPr>
      </w:pPr>
    </w:p>
    <w:p w14:paraId="4006EE2A" w14:textId="77777777" w:rsidR="00F26A60" w:rsidRDefault="00F26A60">
      <w:pPr>
        <w:pStyle w:val="BodyText"/>
        <w:spacing w:before="0"/>
        <w:rPr>
          <w:rFonts w:asciiTheme="minorHAnsi" w:hAnsiTheme="minorHAnsi" w:cstheme="minorHAnsi"/>
          <w:lang w:val="en-GB"/>
        </w:rPr>
      </w:pPr>
    </w:p>
    <w:p w14:paraId="64EBA6DC" w14:textId="77777777" w:rsidR="00F26A60" w:rsidRDefault="00F26A60">
      <w:pPr>
        <w:pStyle w:val="BodyText"/>
        <w:spacing w:before="0"/>
        <w:rPr>
          <w:rFonts w:asciiTheme="minorHAnsi" w:hAnsiTheme="minorHAnsi" w:cstheme="minorHAnsi"/>
          <w:lang w:val="en-GB"/>
        </w:rPr>
      </w:pPr>
    </w:p>
    <w:p w14:paraId="3F6D2B73" w14:textId="77777777" w:rsidR="00F26A60" w:rsidRDefault="00F26A60">
      <w:pPr>
        <w:pStyle w:val="BodyText"/>
        <w:spacing w:before="0"/>
        <w:rPr>
          <w:rFonts w:asciiTheme="minorHAnsi" w:hAnsiTheme="minorHAnsi" w:cstheme="minorHAnsi"/>
          <w:lang w:val="en-GB"/>
        </w:rPr>
      </w:pPr>
    </w:p>
    <w:p w14:paraId="5A28B956" w14:textId="77777777" w:rsidR="00E741B7" w:rsidRPr="00D11C2B" w:rsidRDefault="00E741B7">
      <w:pPr>
        <w:pStyle w:val="BodyText"/>
        <w:spacing w:before="0"/>
        <w:rPr>
          <w:rFonts w:asciiTheme="minorHAnsi" w:hAnsiTheme="minorHAnsi" w:cstheme="minorHAnsi"/>
          <w:lang w:val="en-GB"/>
        </w:rPr>
      </w:pPr>
    </w:p>
    <w:p w14:paraId="675AFAEC" w14:textId="77777777" w:rsidR="00E741B7" w:rsidRPr="00D11C2B" w:rsidRDefault="00E741B7">
      <w:pPr>
        <w:pStyle w:val="BodyText"/>
        <w:spacing w:before="5"/>
        <w:rPr>
          <w:rFonts w:asciiTheme="minorHAnsi" w:hAnsiTheme="minorHAnsi" w:cstheme="minorHAnsi"/>
          <w:sz w:val="21"/>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7"/>
        <w:gridCol w:w="981"/>
        <w:gridCol w:w="1507"/>
        <w:gridCol w:w="2486"/>
        <w:gridCol w:w="2486"/>
      </w:tblGrid>
      <w:tr w:rsidR="00E741B7" w:rsidRPr="00D11C2B" w14:paraId="709055EF" w14:textId="77777777">
        <w:trPr>
          <w:trHeight w:val="534"/>
        </w:trPr>
        <w:tc>
          <w:tcPr>
            <w:tcW w:w="3468" w:type="dxa"/>
            <w:gridSpan w:val="2"/>
            <w:shd w:val="clear" w:color="auto" w:fill="E4E4E4"/>
          </w:tcPr>
          <w:p w14:paraId="2859120B" w14:textId="77777777" w:rsidR="00E741B7" w:rsidRPr="00D11C2B" w:rsidRDefault="00265B4E">
            <w:pPr>
              <w:pStyle w:val="TableParagraph"/>
              <w:spacing w:before="131"/>
              <w:ind w:left="108"/>
              <w:rPr>
                <w:rFonts w:asciiTheme="minorHAnsi" w:hAnsiTheme="minorHAnsi" w:cstheme="minorHAnsi"/>
                <w:b/>
                <w:sz w:val="24"/>
                <w:lang w:val="en-GB"/>
              </w:rPr>
            </w:pPr>
            <w:r w:rsidRPr="00D11C2B">
              <w:rPr>
                <w:rFonts w:asciiTheme="minorHAnsi" w:hAnsiTheme="minorHAnsi" w:cstheme="minorHAnsi"/>
                <w:b/>
                <w:sz w:val="24"/>
                <w:lang w:val="en-GB"/>
              </w:rPr>
              <w:lastRenderedPageBreak/>
              <w:t>OVERALL level of risk</w:t>
            </w:r>
          </w:p>
        </w:tc>
        <w:tc>
          <w:tcPr>
            <w:tcW w:w="6479" w:type="dxa"/>
            <w:gridSpan w:val="3"/>
          </w:tcPr>
          <w:p w14:paraId="7C15EF75" w14:textId="77777777" w:rsidR="00E741B7" w:rsidRPr="00D11C2B" w:rsidRDefault="00265B4E">
            <w:pPr>
              <w:pStyle w:val="TableParagraph"/>
              <w:spacing w:before="134"/>
              <w:ind w:left="108"/>
              <w:rPr>
                <w:rFonts w:asciiTheme="minorHAnsi" w:hAnsiTheme="minorHAnsi" w:cstheme="minorHAnsi"/>
                <w:sz w:val="24"/>
                <w:lang w:val="en-GB"/>
              </w:rPr>
            </w:pPr>
            <w:r w:rsidRPr="00D11C2B">
              <w:rPr>
                <w:rFonts w:asciiTheme="minorHAnsi" w:hAnsiTheme="minorHAnsi" w:cstheme="minorHAnsi"/>
                <w:sz w:val="24"/>
                <w:lang w:val="en-GB"/>
              </w:rPr>
              <w:t>Consider level of risk following use of control measures</w:t>
            </w:r>
          </w:p>
        </w:tc>
      </w:tr>
      <w:tr w:rsidR="00E741B7" w:rsidRPr="00D11C2B" w14:paraId="1872109C" w14:textId="77777777">
        <w:trPr>
          <w:trHeight w:val="484"/>
        </w:trPr>
        <w:tc>
          <w:tcPr>
            <w:tcW w:w="2487" w:type="dxa"/>
          </w:tcPr>
          <w:p w14:paraId="6C3DAA88" w14:textId="77777777" w:rsidR="00E741B7" w:rsidRPr="00D11C2B" w:rsidRDefault="00E741B7">
            <w:pPr>
              <w:pStyle w:val="TableParagraph"/>
              <w:ind w:left="973" w:right="967"/>
              <w:jc w:val="center"/>
              <w:rPr>
                <w:rFonts w:asciiTheme="minorHAnsi" w:hAnsiTheme="minorHAnsi" w:cstheme="minorHAnsi"/>
                <w:b/>
                <w:sz w:val="20"/>
                <w:lang w:val="en-GB"/>
              </w:rPr>
            </w:pPr>
          </w:p>
        </w:tc>
        <w:tc>
          <w:tcPr>
            <w:tcW w:w="2488" w:type="dxa"/>
            <w:gridSpan w:val="2"/>
          </w:tcPr>
          <w:p w14:paraId="14C4153A" w14:textId="77777777" w:rsidR="00E741B7" w:rsidRPr="00D11C2B" w:rsidRDefault="00265B4E">
            <w:pPr>
              <w:pStyle w:val="TableParagraph"/>
              <w:ind w:left="830" w:right="820"/>
              <w:jc w:val="center"/>
              <w:rPr>
                <w:rFonts w:asciiTheme="minorHAnsi" w:hAnsiTheme="minorHAnsi" w:cstheme="minorHAnsi"/>
                <w:b/>
                <w:sz w:val="16"/>
                <w:szCs w:val="16"/>
                <w:lang w:val="en-GB"/>
              </w:rPr>
            </w:pPr>
            <w:r w:rsidRPr="00D11C2B">
              <w:rPr>
                <w:rFonts w:asciiTheme="minorHAnsi" w:hAnsiTheme="minorHAnsi" w:cstheme="minorHAnsi"/>
                <w:b/>
                <w:sz w:val="16"/>
                <w:szCs w:val="16"/>
                <w:lang w:val="en-GB"/>
              </w:rPr>
              <w:t>MEDIUM</w:t>
            </w:r>
          </w:p>
        </w:tc>
        <w:tc>
          <w:tcPr>
            <w:tcW w:w="2486" w:type="dxa"/>
          </w:tcPr>
          <w:p w14:paraId="416F0240" w14:textId="77777777" w:rsidR="00E741B7" w:rsidRPr="00D11C2B" w:rsidRDefault="00265B4E">
            <w:pPr>
              <w:pStyle w:val="TableParagraph"/>
              <w:ind w:left="674" w:right="662"/>
              <w:jc w:val="center"/>
              <w:rPr>
                <w:rFonts w:asciiTheme="minorHAnsi" w:hAnsiTheme="minorHAnsi" w:cstheme="minorHAnsi"/>
                <w:b/>
                <w:sz w:val="20"/>
                <w:lang w:val="en-GB"/>
              </w:rPr>
            </w:pPr>
            <w:r w:rsidRPr="00D11C2B">
              <w:rPr>
                <w:rFonts w:asciiTheme="minorHAnsi" w:hAnsiTheme="minorHAnsi" w:cstheme="minorHAnsi"/>
                <w:b/>
                <w:sz w:val="20"/>
                <w:highlight w:val="yellow"/>
                <w:lang w:val="en-GB"/>
              </w:rPr>
              <w:t>LOW</w:t>
            </w:r>
          </w:p>
        </w:tc>
        <w:tc>
          <w:tcPr>
            <w:tcW w:w="2486" w:type="dxa"/>
          </w:tcPr>
          <w:p w14:paraId="5AB62338" w14:textId="77777777" w:rsidR="00E741B7" w:rsidRPr="00D11C2B" w:rsidRDefault="00265B4E">
            <w:pPr>
              <w:pStyle w:val="TableParagraph"/>
              <w:ind w:left="696"/>
              <w:rPr>
                <w:rFonts w:asciiTheme="minorHAnsi" w:hAnsiTheme="minorHAnsi" w:cstheme="minorHAnsi"/>
                <w:b/>
                <w:sz w:val="20"/>
                <w:lang w:val="en-GB"/>
              </w:rPr>
            </w:pPr>
            <w:r w:rsidRPr="00D11C2B">
              <w:rPr>
                <w:rFonts w:asciiTheme="minorHAnsi" w:hAnsiTheme="minorHAnsi" w:cstheme="minorHAnsi"/>
                <w:b/>
                <w:sz w:val="20"/>
                <w:lang w:val="en-GB"/>
              </w:rPr>
              <w:t>NEGLIGIBLE</w:t>
            </w:r>
          </w:p>
        </w:tc>
      </w:tr>
      <w:tr w:rsidR="00E741B7" w:rsidRPr="00D11C2B" w14:paraId="58CB67CE" w14:textId="77777777">
        <w:trPr>
          <w:trHeight w:val="534"/>
        </w:trPr>
        <w:tc>
          <w:tcPr>
            <w:tcW w:w="3468" w:type="dxa"/>
            <w:gridSpan w:val="2"/>
            <w:shd w:val="clear" w:color="auto" w:fill="E4E4E4"/>
          </w:tcPr>
          <w:p w14:paraId="6AF3EE69" w14:textId="77777777" w:rsidR="00E741B7" w:rsidRPr="00D11C2B" w:rsidRDefault="00265B4E">
            <w:pPr>
              <w:pStyle w:val="TableParagraph"/>
              <w:spacing w:before="132"/>
              <w:ind w:left="108"/>
              <w:rPr>
                <w:rFonts w:asciiTheme="minorHAnsi" w:hAnsiTheme="minorHAnsi" w:cstheme="minorHAnsi"/>
                <w:b/>
                <w:sz w:val="24"/>
                <w:lang w:val="en-GB"/>
              </w:rPr>
            </w:pPr>
            <w:r w:rsidRPr="00D11C2B">
              <w:rPr>
                <w:rFonts w:asciiTheme="minorHAnsi" w:hAnsiTheme="minorHAnsi" w:cstheme="minorHAnsi"/>
                <w:b/>
                <w:sz w:val="24"/>
                <w:lang w:val="en-GB"/>
              </w:rPr>
              <w:t>Assessor’s comments</w:t>
            </w:r>
          </w:p>
        </w:tc>
        <w:tc>
          <w:tcPr>
            <w:tcW w:w="6479" w:type="dxa"/>
            <w:gridSpan w:val="3"/>
          </w:tcPr>
          <w:p w14:paraId="2B0E25C3" w14:textId="77777777" w:rsidR="00E741B7" w:rsidRPr="00D11C2B" w:rsidRDefault="00265B4E">
            <w:pPr>
              <w:pStyle w:val="TableParagraph"/>
              <w:spacing w:before="134"/>
              <w:ind w:left="108"/>
              <w:rPr>
                <w:rFonts w:asciiTheme="minorHAnsi" w:hAnsiTheme="minorHAnsi" w:cstheme="minorHAnsi"/>
                <w:sz w:val="24"/>
                <w:lang w:val="en-GB"/>
              </w:rPr>
            </w:pPr>
            <w:r w:rsidRPr="00D11C2B">
              <w:rPr>
                <w:rFonts w:asciiTheme="minorHAnsi" w:hAnsiTheme="minorHAnsi" w:cstheme="minorHAnsi"/>
                <w:sz w:val="24"/>
                <w:lang w:val="en-GB"/>
              </w:rPr>
              <w:t>Insert comments relevant to findings as appropriate</w:t>
            </w:r>
          </w:p>
        </w:tc>
      </w:tr>
      <w:tr w:rsidR="00E741B7" w:rsidRPr="00D11C2B" w14:paraId="3456872A" w14:textId="77777777">
        <w:trPr>
          <w:trHeight w:val="534"/>
        </w:trPr>
        <w:tc>
          <w:tcPr>
            <w:tcW w:w="9947" w:type="dxa"/>
            <w:gridSpan w:val="5"/>
          </w:tcPr>
          <w:p w14:paraId="0E5A2BFF" w14:textId="77777777" w:rsidR="00E741B7" w:rsidRPr="00D11C2B" w:rsidRDefault="00E741B7">
            <w:pPr>
              <w:pStyle w:val="TableParagraph"/>
              <w:spacing w:before="0"/>
              <w:ind w:left="0"/>
              <w:rPr>
                <w:rFonts w:asciiTheme="minorHAnsi" w:hAnsiTheme="minorHAnsi" w:cstheme="minorHAnsi"/>
                <w:lang w:val="en-GB"/>
              </w:rPr>
            </w:pPr>
          </w:p>
        </w:tc>
      </w:tr>
    </w:tbl>
    <w:p w14:paraId="768C3291" w14:textId="77777777" w:rsidR="00E741B7" w:rsidRPr="00D11C2B" w:rsidRDefault="00E741B7">
      <w:pPr>
        <w:pStyle w:val="BodyText"/>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3240"/>
        <w:gridCol w:w="3241"/>
      </w:tblGrid>
      <w:tr w:rsidR="00E741B7" w:rsidRPr="00D11C2B" w14:paraId="00C6AF0D" w14:textId="77777777">
        <w:trPr>
          <w:trHeight w:val="489"/>
        </w:trPr>
        <w:tc>
          <w:tcPr>
            <w:tcW w:w="3469" w:type="dxa"/>
            <w:shd w:val="clear" w:color="auto" w:fill="E4E4E4"/>
          </w:tcPr>
          <w:p w14:paraId="7B7CDC7C" w14:textId="77777777" w:rsidR="00E741B7" w:rsidRPr="00D11C2B" w:rsidRDefault="00265B4E">
            <w:pPr>
              <w:pStyle w:val="TableParagraph"/>
              <w:spacing w:before="110"/>
              <w:ind w:left="108"/>
              <w:rPr>
                <w:rFonts w:asciiTheme="minorHAnsi" w:hAnsiTheme="minorHAnsi" w:cstheme="minorHAnsi"/>
                <w:b/>
                <w:sz w:val="24"/>
                <w:lang w:val="en-GB"/>
              </w:rPr>
            </w:pPr>
            <w:r w:rsidRPr="00D11C2B">
              <w:rPr>
                <w:rFonts w:asciiTheme="minorHAnsi" w:hAnsiTheme="minorHAnsi" w:cstheme="minorHAnsi"/>
                <w:b/>
                <w:sz w:val="24"/>
                <w:lang w:val="en-GB"/>
              </w:rPr>
              <w:t>Name of assessor</w:t>
            </w:r>
          </w:p>
        </w:tc>
        <w:tc>
          <w:tcPr>
            <w:tcW w:w="3240" w:type="dxa"/>
            <w:shd w:val="clear" w:color="auto" w:fill="E4E4E4"/>
          </w:tcPr>
          <w:p w14:paraId="00236BF9" w14:textId="77777777" w:rsidR="00E741B7" w:rsidRPr="00D11C2B" w:rsidRDefault="00265B4E">
            <w:pPr>
              <w:pStyle w:val="TableParagraph"/>
              <w:spacing w:before="110"/>
              <w:ind w:left="107"/>
              <w:rPr>
                <w:rFonts w:asciiTheme="minorHAnsi" w:hAnsiTheme="minorHAnsi" w:cstheme="minorHAnsi"/>
                <w:b/>
                <w:sz w:val="24"/>
                <w:lang w:val="en-GB"/>
              </w:rPr>
            </w:pPr>
            <w:r w:rsidRPr="00D11C2B">
              <w:rPr>
                <w:rFonts w:asciiTheme="minorHAnsi" w:hAnsiTheme="minorHAnsi" w:cstheme="minorHAnsi"/>
                <w:b/>
                <w:sz w:val="24"/>
                <w:lang w:val="en-GB"/>
              </w:rPr>
              <w:t>Signature of assessor</w:t>
            </w:r>
          </w:p>
        </w:tc>
        <w:tc>
          <w:tcPr>
            <w:tcW w:w="3241" w:type="dxa"/>
            <w:shd w:val="clear" w:color="auto" w:fill="E4E4E4"/>
          </w:tcPr>
          <w:p w14:paraId="69F1EAB9" w14:textId="77777777" w:rsidR="00E741B7" w:rsidRPr="00D11C2B" w:rsidRDefault="00265B4E">
            <w:pPr>
              <w:pStyle w:val="TableParagraph"/>
              <w:spacing w:before="110"/>
              <w:ind w:left="108"/>
              <w:rPr>
                <w:rFonts w:asciiTheme="minorHAnsi" w:hAnsiTheme="minorHAnsi" w:cstheme="minorHAnsi"/>
                <w:b/>
                <w:sz w:val="24"/>
                <w:lang w:val="en-GB"/>
              </w:rPr>
            </w:pPr>
            <w:r w:rsidRPr="00D11C2B">
              <w:rPr>
                <w:rFonts w:asciiTheme="minorHAnsi" w:hAnsiTheme="minorHAnsi" w:cstheme="minorHAnsi"/>
                <w:b/>
                <w:sz w:val="24"/>
                <w:lang w:val="en-GB"/>
              </w:rPr>
              <w:t>Date</w:t>
            </w:r>
          </w:p>
        </w:tc>
      </w:tr>
      <w:tr w:rsidR="00E741B7" w:rsidRPr="00D11C2B" w14:paraId="66E3B1AE" w14:textId="77777777">
        <w:trPr>
          <w:trHeight w:val="491"/>
        </w:trPr>
        <w:tc>
          <w:tcPr>
            <w:tcW w:w="3469" w:type="dxa"/>
          </w:tcPr>
          <w:p w14:paraId="6136408A" w14:textId="77777777" w:rsidR="00E741B7" w:rsidRPr="00D11C2B" w:rsidRDefault="00E741B7">
            <w:pPr>
              <w:pStyle w:val="TableParagraph"/>
              <w:spacing w:before="0"/>
              <w:ind w:left="0"/>
              <w:rPr>
                <w:rFonts w:asciiTheme="minorHAnsi" w:hAnsiTheme="minorHAnsi" w:cstheme="minorHAnsi"/>
                <w:lang w:val="en-GB"/>
              </w:rPr>
            </w:pPr>
          </w:p>
        </w:tc>
        <w:tc>
          <w:tcPr>
            <w:tcW w:w="3240" w:type="dxa"/>
          </w:tcPr>
          <w:p w14:paraId="7956DE86" w14:textId="77777777" w:rsidR="00E741B7" w:rsidRPr="00D11C2B" w:rsidRDefault="00E741B7">
            <w:pPr>
              <w:pStyle w:val="TableParagraph"/>
              <w:spacing w:before="0"/>
              <w:ind w:left="0"/>
              <w:rPr>
                <w:rFonts w:asciiTheme="minorHAnsi" w:hAnsiTheme="minorHAnsi" w:cstheme="minorHAnsi"/>
                <w:lang w:val="en-GB"/>
              </w:rPr>
            </w:pPr>
          </w:p>
        </w:tc>
        <w:tc>
          <w:tcPr>
            <w:tcW w:w="3241" w:type="dxa"/>
          </w:tcPr>
          <w:p w14:paraId="14A3B1AB" w14:textId="77777777" w:rsidR="00E741B7" w:rsidRPr="00D11C2B" w:rsidRDefault="00E741B7">
            <w:pPr>
              <w:pStyle w:val="TableParagraph"/>
              <w:spacing w:before="0"/>
              <w:ind w:left="0"/>
              <w:rPr>
                <w:rFonts w:asciiTheme="minorHAnsi" w:hAnsiTheme="minorHAnsi" w:cstheme="minorHAnsi"/>
                <w:lang w:val="en-GB"/>
              </w:rPr>
            </w:pPr>
          </w:p>
        </w:tc>
      </w:tr>
    </w:tbl>
    <w:p w14:paraId="482441C4" w14:textId="77777777" w:rsidR="00E741B7" w:rsidRPr="00D11C2B" w:rsidRDefault="00E741B7">
      <w:pPr>
        <w:pStyle w:val="BodyText"/>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6481"/>
      </w:tblGrid>
      <w:tr w:rsidR="00E741B7" w:rsidRPr="00D11C2B" w14:paraId="44199551" w14:textId="77777777">
        <w:trPr>
          <w:trHeight w:val="830"/>
        </w:trPr>
        <w:tc>
          <w:tcPr>
            <w:tcW w:w="3469" w:type="dxa"/>
            <w:shd w:val="clear" w:color="auto" w:fill="E4E4E4"/>
          </w:tcPr>
          <w:p w14:paraId="31FBE913" w14:textId="77777777" w:rsidR="00E741B7" w:rsidRPr="00D11C2B" w:rsidRDefault="00E741B7">
            <w:pPr>
              <w:pStyle w:val="TableParagraph"/>
              <w:spacing w:before="9"/>
              <w:ind w:left="0"/>
              <w:rPr>
                <w:rFonts w:asciiTheme="minorHAnsi" w:hAnsiTheme="minorHAnsi" w:cstheme="minorHAnsi"/>
                <w:sz w:val="23"/>
                <w:lang w:val="en-GB"/>
              </w:rPr>
            </w:pPr>
          </w:p>
          <w:p w14:paraId="282954D2" w14:textId="77777777" w:rsidR="00E741B7" w:rsidRPr="00D11C2B" w:rsidRDefault="00265B4E">
            <w:pPr>
              <w:pStyle w:val="TableParagraph"/>
              <w:spacing w:before="0"/>
              <w:ind w:left="108"/>
              <w:rPr>
                <w:rFonts w:asciiTheme="minorHAnsi" w:hAnsiTheme="minorHAnsi" w:cstheme="minorHAnsi"/>
                <w:b/>
                <w:sz w:val="24"/>
                <w:lang w:val="en-GB"/>
              </w:rPr>
            </w:pPr>
            <w:r w:rsidRPr="00D11C2B">
              <w:rPr>
                <w:rFonts w:asciiTheme="minorHAnsi" w:hAnsiTheme="minorHAnsi" w:cstheme="minorHAnsi"/>
                <w:b/>
                <w:sz w:val="24"/>
                <w:lang w:val="en-GB"/>
              </w:rPr>
              <w:t>Manager’s comments</w:t>
            </w:r>
          </w:p>
        </w:tc>
        <w:tc>
          <w:tcPr>
            <w:tcW w:w="6481" w:type="dxa"/>
          </w:tcPr>
          <w:p w14:paraId="54A7CABD" w14:textId="77777777" w:rsidR="00E741B7" w:rsidRPr="00D11C2B" w:rsidRDefault="00265B4E">
            <w:pPr>
              <w:pStyle w:val="TableParagraph"/>
              <w:spacing w:before="134" w:line="249" w:lineRule="auto"/>
              <w:ind w:left="107" w:right="1414"/>
              <w:rPr>
                <w:rFonts w:asciiTheme="minorHAnsi" w:hAnsiTheme="minorHAnsi" w:cstheme="minorHAnsi"/>
                <w:sz w:val="24"/>
                <w:lang w:val="en-GB"/>
              </w:rPr>
            </w:pPr>
            <w:r w:rsidRPr="00D11C2B">
              <w:rPr>
                <w:rFonts w:asciiTheme="minorHAnsi" w:hAnsiTheme="minorHAnsi" w:cstheme="minorHAnsi"/>
                <w:sz w:val="24"/>
                <w:lang w:val="en-GB"/>
              </w:rPr>
              <w:t>Insert comments relevant to assessment as appropriate</w:t>
            </w:r>
          </w:p>
        </w:tc>
      </w:tr>
      <w:tr w:rsidR="00E741B7" w:rsidRPr="00D11C2B" w14:paraId="30A1936D" w14:textId="77777777">
        <w:trPr>
          <w:trHeight w:val="947"/>
        </w:trPr>
        <w:tc>
          <w:tcPr>
            <w:tcW w:w="9950" w:type="dxa"/>
            <w:gridSpan w:val="2"/>
          </w:tcPr>
          <w:p w14:paraId="24822A68" w14:textId="77777777" w:rsidR="00E741B7" w:rsidRPr="00D11C2B" w:rsidRDefault="00E741B7">
            <w:pPr>
              <w:pStyle w:val="TableParagraph"/>
              <w:spacing w:before="0"/>
              <w:ind w:left="0"/>
              <w:rPr>
                <w:rFonts w:asciiTheme="minorHAnsi" w:hAnsiTheme="minorHAnsi" w:cstheme="minorHAnsi"/>
                <w:lang w:val="en-GB"/>
              </w:rPr>
            </w:pPr>
          </w:p>
        </w:tc>
      </w:tr>
    </w:tbl>
    <w:p w14:paraId="41A1868D" w14:textId="77777777" w:rsidR="00E741B7" w:rsidRPr="00D11C2B" w:rsidRDefault="00E741B7">
      <w:pPr>
        <w:pStyle w:val="BodyText"/>
        <w:spacing w:after="1"/>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3240"/>
        <w:gridCol w:w="3241"/>
      </w:tblGrid>
      <w:tr w:rsidR="00E741B7" w:rsidRPr="00D11C2B" w14:paraId="4197B5C7" w14:textId="77777777">
        <w:trPr>
          <w:trHeight w:val="492"/>
        </w:trPr>
        <w:tc>
          <w:tcPr>
            <w:tcW w:w="3469" w:type="dxa"/>
            <w:shd w:val="clear" w:color="auto" w:fill="E4E4E4"/>
          </w:tcPr>
          <w:p w14:paraId="6CB3B3C6" w14:textId="77777777" w:rsidR="00E741B7" w:rsidRPr="00D11C2B" w:rsidRDefault="00265B4E">
            <w:pPr>
              <w:pStyle w:val="TableParagraph"/>
              <w:spacing w:before="110"/>
              <w:ind w:left="108"/>
              <w:rPr>
                <w:rFonts w:asciiTheme="minorHAnsi" w:hAnsiTheme="minorHAnsi" w:cstheme="minorHAnsi"/>
                <w:b/>
                <w:sz w:val="24"/>
                <w:lang w:val="en-GB"/>
              </w:rPr>
            </w:pPr>
            <w:r w:rsidRPr="00D11C2B">
              <w:rPr>
                <w:rFonts w:asciiTheme="minorHAnsi" w:hAnsiTheme="minorHAnsi" w:cstheme="minorHAnsi"/>
                <w:b/>
                <w:sz w:val="24"/>
                <w:lang w:val="en-GB"/>
              </w:rPr>
              <w:t>Name of manager</w:t>
            </w:r>
          </w:p>
        </w:tc>
        <w:tc>
          <w:tcPr>
            <w:tcW w:w="3240" w:type="dxa"/>
            <w:shd w:val="clear" w:color="auto" w:fill="E4E4E4"/>
          </w:tcPr>
          <w:p w14:paraId="4504A9FE" w14:textId="77777777" w:rsidR="00E741B7" w:rsidRPr="00D11C2B" w:rsidRDefault="00265B4E">
            <w:pPr>
              <w:pStyle w:val="TableParagraph"/>
              <w:spacing w:before="110"/>
              <w:ind w:left="107"/>
              <w:rPr>
                <w:rFonts w:asciiTheme="minorHAnsi" w:hAnsiTheme="minorHAnsi" w:cstheme="minorHAnsi"/>
                <w:b/>
                <w:sz w:val="24"/>
                <w:lang w:val="en-GB"/>
              </w:rPr>
            </w:pPr>
            <w:r w:rsidRPr="00D11C2B">
              <w:rPr>
                <w:rFonts w:asciiTheme="minorHAnsi" w:hAnsiTheme="minorHAnsi" w:cstheme="minorHAnsi"/>
                <w:b/>
                <w:sz w:val="24"/>
                <w:lang w:val="en-GB"/>
              </w:rPr>
              <w:t>Signature of manager</w:t>
            </w:r>
          </w:p>
        </w:tc>
        <w:tc>
          <w:tcPr>
            <w:tcW w:w="3241" w:type="dxa"/>
            <w:shd w:val="clear" w:color="auto" w:fill="E4E4E4"/>
          </w:tcPr>
          <w:p w14:paraId="5EFA40E0" w14:textId="77777777" w:rsidR="00E741B7" w:rsidRPr="00D11C2B" w:rsidRDefault="00265B4E">
            <w:pPr>
              <w:pStyle w:val="TableParagraph"/>
              <w:spacing w:before="110"/>
              <w:ind w:left="108"/>
              <w:rPr>
                <w:rFonts w:asciiTheme="minorHAnsi" w:hAnsiTheme="minorHAnsi" w:cstheme="minorHAnsi"/>
                <w:b/>
                <w:sz w:val="24"/>
                <w:lang w:val="en-GB"/>
              </w:rPr>
            </w:pPr>
            <w:r w:rsidRPr="00D11C2B">
              <w:rPr>
                <w:rFonts w:asciiTheme="minorHAnsi" w:hAnsiTheme="minorHAnsi" w:cstheme="minorHAnsi"/>
                <w:b/>
                <w:sz w:val="24"/>
                <w:lang w:val="en-GB"/>
              </w:rPr>
              <w:t>Date</w:t>
            </w:r>
          </w:p>
        </w:tc>
      </w:tr>
      <w:tr w:rsidR="00E741B7" w:rsidRPr="00D11C2B" w14:paraId="04069660" w14:textId="77777777">
        <w:trPr>
          <w:trHeight w:val="784"/>
        </w:trPr>
        <w:tc>
          <w:tcPr>
            <w:tcW w:w="3469" w:type="dxa"/>
          </w:tcPr>
          <w:p w14:paraId="74257C6A" w14:textId="77777777" w:rsidR="00E741B7" w:rsidRPr="00D11C2B" w:rsidRDefault="00E741B7">
            <w:pPr>
              <w:pStyle w:val="TableParagraph"/>
              <w:spacing w:before="0"/>
              <w:ind w:left="0"/>
              <w:rPr>
                <w:rFonts w:asciiTheme="minorHAnsi" w:hAnsiTheme="minorHAnsi" w:cstheme="minorHAnsi"/>
                <w:lang w:val="en-GB"/>
              </w:rPr>
            </w:pPr>
          </w:p>
        </w:tc>
        <w:tc>
          <w:tcPr>
            <w:tcW w:w="3240" w:type="dxa"/>
          </w:tcPr>
          <w:p w14:paraId="5D22E8A4" w14:textId="77777777" w:rsidR="00E741B7" w:rsidRPr="00D11C2B" w:rsidRDefault="00E741B7">
            <w:pPr>
              <w:pStyle w:val="TableParagraph"/>
              <w:spacing w:before="0"/>
              <w:ind w:left="0"/>
              <w:rPr>
                <w:rFonts w:asciiTheme="minorHAnsi" w:hAnsiTheme="minorHAnsi" w:cstheme="minorHAnsi"/>
                <w:lang w:val="en-GB"/>
              </w:rPr>
            </w:pPr>
          </w:p>
        </w:tc>
        <w:tc>
          <w:tcPr>
            <w:tcW w:w="3241" w:type="dxa"/>
          </w:tcPr>
          <w:p w14:paraId="1F43B86B" w14:textId="77777777" w:rsidR="00E741B7" w:rsidRPr="00D11C2B" w:rsidRDefault="00E741B7">
            <w:pPr>
              <w:pStyle w:val="TableParagraph"/>
              <w:spacing w:before="0"/>
              <w:ind w:left="0"/>
              <w:rPr>
                <w:rFonts w:asciiTheme="minorHAnsi" w:hAnsiTheme="minorHAnsi" w:cstheme="minorHAnsi"/>
                <w:lang w:val="en-GB"/>
              </w:rPr>
            </w:pPr>
          </w:p>
        </w:tc>
      </w:tr>
    </w:tbl>
    <w:p w14:paraId="0BC38884" w14:textId="77777777" w:rsidR="00E741B7" w:rsidRPr="00D11C2B" w:rsidRDefault="00E741B7">
      <w:pPr>
        <w:pStyle w:val="BodyText"/>
        <w:spacing w:after="1"/>
        <w:rPr>
          <w:rFonts w:asciiTheme="minorHAnsi" w:hAnsiTheme="minorHAnsi" w:cstheme="minorHAnsi"/>
          <w:lang w:val="en-G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9"/>
        <w:gridCol w:w="6481"/>
      </w:tblGrid>
      <w:tr w:rsidR="00E741B7" w:rsidRPr="00D11C2B" w14:paraId="7CABB5DF" w14:textId="77777777">
        <w:trPr>
          <w:trHeight w:val="830"/>
        </w:trPr>
        <w:tc>
          <w:tcPr>
            <w:tcW w:w="3469" w:type="dxa"/>
            <w:shd w:val="clear" w:color="auto" w:fill="E4E4E4"/>
          </w:tcPr>
          <w:p w14:paraId="6758E6CC" w14:textId="77777777" w:rsidR="00E741B7" w:rsidRPr="00D11C2B" w:rsidRDefault="00E741B7">
            <w:pPr>
              <w:pStyle w:val="TableParagraph"/>
              <w:spacing w:before="9"/>
              <w:ind w:left="0"/>
              <w:rPr>
                <w:rFonts w:asciiTheme="minorHAnsi" w:hAnsiTheme="minorHAnsi" w:cstheme="minorHAnsi"/>
                <w:sz w:val="23"/>
                <w:lang w:val="en-GB"/>
              </w:rPr>
            </w:pPr>
          </w:p>
          <w:p w14:paraId="589B1ED0" w14:textId="77777777" w:rsidR="00E741B7" w:rsidRPr="00D11C2B" w:rsidRDefault="00265B4E">
            <w:pPr>
              <w:pStyle w:val="TableParagraph"/>
              <w:spacing w:before="0"/>
              <w:ind w:left="108"/>
              <w:rPr>
                <w:rFonts w:asciiTheme="minorHAnsi" w:hAnsiTheme="minorHAnsi" w:cstheme="minorHAnsi"/>
                <w:b/>
                <w:sz w:val="24"/>
                <w:lang w:val="en-GB"/>
              </w:rPr>
            </w:pPr>
            <w:r w:rsidRPr="00D11C2B">
              <w:rPr>
                <w:rFonts w:asciiTheme="minorHAnsi" w:hAnsiTheme="minorHAnsi" w:cstheme="minorHAnsi"/>
                <w:b/>
                <w:sz w:val="24"/>
                <w:lang w:val="en-GB"/>
              </w:rPr>
              <w:t>Risk assessment reviews</w:t>
            </w:r>
          </w:p>
        </w:tc>
        <w:tc>
          <w:tcPr>
            <w:tcW w:w="6481" w:type="dxa"/>
          </w:tcPr>
          <w:p w14:paraId="51F9F152" w14:textId="77777777" w:rsidR="00E741B7" w:rsidRPr="00D11C2B" w:rsidRDefault="00265B4E">
            <w:pPr>
              <w:pStyle w:val="TableParagraph"/>
              <w:spacing w:before="137" w:line="247" w:lineRule="auto"/>
              <w:ind w:left="107"/>
              <w:rPr>
                <w:rFonts w:asciiTheme="minorHAnsi" w:hAnsiTheme="minorHAnsi" w:cstheme="minorHAnsi"/>
                <w:sz w:val="24"/>
                <w:lang w:val="en-GB"/>
              </w:rPr>
            </w:pPr>
            <w:r w:rsidRPr="00D11C2B">
              <w:rPr>
                <w:rFonts w:asciiTheme="minorHAnsi" w:hAnsiTheme="minorHAnsi" w:cstheme="minorHAnsi"/>
                <w:sz w:val="24"/>
                <w:lang w:val="en-GB"/>
              </w:rPr>
              <w:t>Set future review dates &amp; sign/comment upon completion</w:t>
            </w:r>
          </w:p>
        </w:tc>
      </w:tr>
    </w:tbl>
    <w:p w14:paraId="626D191B" w14:textId="77777777" w:rsidR="00DF5C33" w:rsidRPr="00D11C2B" w:rsidRDefault="00DF5C33">
      <w:pPr>
        <w:rPr>
          <w:rFonts w:asciiTheme="minorHAnsi" w:hAnsiTheme="minorHAnsi" w:cstheme="minorHAnsi"/>
          <w:lang w:val="en-GB"/>
        </w:rPr>
      </w:pPr>
    </w:p>
    <w:sectPr w:rsidR="00DF5C33" w:rsidRPr="00D11C2B">
      <w:pgSz w:w="11910" w:h="16840"/>
      <w:pgMar w:top="1300" w:right="820" w:bottom="800" w:left="920" w:header="144"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C964" w14:textId="77777777" w:rsidR="00520536" w:rsidRDefault="00520536">
      <w:r>
        <w:separator/>
      </w:r>
    </w:p>
  </w:endnote>
  <w:endnote w:type="continuationSeparator" w:id="0">
    <w:p w14:paraId="1E0830E1" w14:textId="77777777" w:rsidR="00520536" w:rsidRDefault="0052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ic Uralic">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70C1" w14:textId="77777777" w:rsidR="00520536" w:rsidRDefault="00520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1F7B" w14:textId="77777777" w:rsidR="00520536" w:rsidRDefault="00520536">
    <w:pPr>
      <w:pStyle w:val="BodyText"/>
      <w:spacing w:before="0" w:line="14" w:lineRule="auto"/>
    </w:pPr>
    <w:r>
      <w:rPr>
        <w:noProof/>
        <w:lang w:val="en-GB" w:eastAsia="en-GB"/>
      </w:rPr>
      <mc:AlternateContent>
        <mc:Choice Requires="wps">
          <w:drawing>
            <wp:anchor distT="0" distB="0" distL="114300" distR="114300" simplePos="0" relativeHeight="486668288" behindDoc="1" locked="0" layoutInCell="1" allowOverlap="1" wp14:anchorId="1F2B1DDD" wp14:editId="54255E48">
              <wp:simplePos x="0" y="0"/>
              <wp:positionH relativeFrom="page">
                <wp:posOffset>2924810</wp:posOffset>
              </wp:positionH>
              <wp:positionV relativeFrom="page">
                <wp:posOffset>10163810</wp:posOffset>
              </wp:positionV>
              <wp:extent cx="863600"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AF83C" w14:textId="77777777" w:rsidR="00520536" w:rsidRDefault="00520536">
                          <w:pPr>
                            <w:pStyle w:val="BodyText"/>
                            <w:spacing w:before="28"/>
                            <w:ind w:left="20"/>
                          </w:pPr>
                          <w:r>
                            <w:rPr>
                              <w:color w:val="006FC0"/>
                            </w:rPr>
                            <w:t xml:space="preserve">Page </w:t>
                          </w:r>
                          <w:r>
                            <w:fldChar w:fldCharType="begin"/>
                          </w:r>
                          <w:r>
                            <w:rPr>
                              <w:color w:val="006FC0"/>
                            </w:rPr>
                            <w:instrText xml:space="preserve"> PAGE </w:instrText>
                          </w:r>
                          <w:r>
                            <w:fldChar w:fldCharType="separate"/>
                          </w:r>
                          <w:r w:rsidR="00AF53DD">
                            <w:rPr>
                              <w:noProof/>
                              <w:color w:val="006FC0"/>
                            </w:rPr>
                            <w:t>3</w:t>
                          </w:r>
                          <w:r>
                            <w:fldChar w:fldCharType="end"/>
                          </w:r>
                          <w:r>
                            <w:rPr>
                              <w:color w:val="006FC0"/>
                            </w:rPr>
                            <w:t xml:space="preserve"> of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F1964" id="_x0000_t202" coordsize="21600,21600" o:spt="202" path="m,l,21600r21600,l21600,xe">
              <v:stroke joinstyle="miter"/>
              <v:path gradientshapeok="t" o:connecttype="rect"/>
            </v:shapetype>
            <v:shape id="Text Box 1" o:spid="_x0000_s1029" type="#_x0000_t202" style="position:absolute;margin-left:230.3pt;margin-top:800.3pt;width:68pt;height:14.25pt;z-index:-166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" filled="f" stroked="f">
              <v:textbox inset="0,0,0,0">
                <w:txbxContent>
                  <w:p w:rsidR="00520536" w:rsidRDefault="00520536">
                    <w:pPr>
                      <w:pStyle w:val="BodyText"/>
                      <w:spacing w:before="28"/>
                      <w:ind w:left="20"/>
                    </w:pPr>
                    <w:r>
                      <w:rPr>
                        <w:color w:val="006FC0"/>
                      </w:rPr>
                      <w:t xml:space="preserve">Page </w:t>
                    </w:r>
                    <w:r>
                      <w:fldChar w:fldCharType="begin"/>
                    </w:r>
                    <w:r>
                      <w:rPr>
                        <w:color w:val="006FC0"/>
                      </w:rPr>
                      <w:instrText xml:space="preserve"> PAGE </w:instrText>
                    </w:r>
                    <w:r>
                      <w:fldChar w:fldCharType="separate"/>
                    </w:r>
                    <w:r w:rsidR="00AF53DD">
                      <w:rPr>
                        <w:noProof/>
                        <w:color w:val="006FC0"/>
                      </w:rPr>
                      <w:t>3</w:t>
                    </w:r>
                    <w:r>
                      <w:fldChar w:fldCharType="end"/>
                    </w:r>
                    <w:r>
                      <w:rPr>
                        <w:color w:val="006FC0"/>
                      </w:rPr>
                      <w:t xml:space="preserve"> of 13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8983D" w14:textId="77777777" w:rsidR="00520536" w:rsidRDefault="0052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D7BB" w14:textId="77777777" w:rsidR="00520536" w:rsidRDefault="00520536">
      <w:r>
        <w:separator/>
      </w:r>
    </w:p>
  </w:footnote>
  <w:footnote w:type="continuationSeparator" w:id="0">
    <w:p w14:paraId="6EC02935" w14:textId="77777777" w:rsidR="00520536" w:rsidRDefault="0052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DC606" w14:textId="77777777" w:rsidR="00520536" w:rsidRDefault="00520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A01E" w14:textId="77777777" w:rsidR="00520536" w:rsidRDefault="00520536">
    <w:pPr>
      <w:pStyle w:val="BodyText"/>
      <w:spacing w:before="0" w:line="14" w:lineRule="auto"/>
    </w:pPr>
    <w:r>
      <w:rPr>
        <w:noProof/>
        <w:lang w:val="en-GB" w:eastAsia="en-GB"/>
      </w:rPr>
      <w:drawing>
        <wp:anchor distT="0" distB="0" distL="0" distR="0" simplePos="0" relativeHeight="486670336" behindDoc="0" locked="0" layoutInCell="1" allowOverlap="1" wp14:anchorId="1DBD7E73" wp14:editId="09A8BE53">
          <wp:simplePos x="0" y="0"/>
          <wp:positionH relativeFrom="page">
            <wp:posOffset>6268085</wp:posOffset>
          </wp:positionH>
          <wp:positionV relativeFrom="page">
            <wp:posOffset>95571</wp:posOffset>
          </wp:positionV>
          <wp:extent cx="637669" cy="589127"/>
          <wp:effectExtent l="0" t="0" r="0" b="1905"/>
          <wp:wrapNone/>
          <wp:docPr id="4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37669" cy="589127"/>
                  </a:xfrm>
                  <a:prstGeom prst="rect">
                    <a:avLst/>
                  </a:prstGeom>
                </pic:spPr>
              </pic:pic>
            </a:graphicData>
          </a:graphic>
        </wp:anchor>
      </w:drawing>
    </w:r>
    <w:r>
      <w:rPr>
        <w:noProof/>
        <w:lang w:val="en-GB" w:eastAsia="en-GB"/>
      </w:rPr>
      <mc:AlternateContent>
        <mc:Choice Requires="wps">
          <w:drawing>
            <wp:anchor distT="0" distB="0" distL="114300" distR="114300" simplePos="0" relativeHeight="486667776" behindDoc="1" locked="0" layoutInCell="1" allowOverlap="1" wp14:anchorId="299A20A3" wp14:editId="18E2E6AF">
              <wp:simplePos x="0" y="0"/>
              <wp:positionH relativeFrom="page">
                <wp:posOffset>2181226</wp:posOffset>
              </wp:positionH>
              <wp:positionV relativeFrom="page">
                <wp:posOffset>514350</wp:posOffset>
              </wp:positionV>
              <wp:extent cx="3295650" cy="336550"/>
              <wp:effectExtent l="0" t="0" r="0"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38BCA" w14:textId="77777777" w:rsidR="00520536" w:rsidRDefault="00520536">
                          <w:pPr>
                            <w:spacing w:before="26"/>
                            <w:ind w:left="257" w:right="-1" w:hanging="238"/>
                            <w:rPr>
                              <w:b/>
                              <w:sz w:val="20"/>
                            </w:rPr>
                          </w:pPr>
                          <w:r>
                            <w:rPr>
                              <w:b/>
                              <w:color w:val="006FC0"/>
                              <w:sz w:val="20"/>
                            </w:rPr>
                            <w:t>Saint Anthony’s Catholic School and Nursery Return to School Risk Assessment September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9DA26" id="_x0000_t202" coordsize="21600,21600" o:spt="202" path="m,l,21600r21600,l21600,xe">
              <v:stroke joinstyle="miter"/>
              <v:path gradientshapeok="t" o:connecttype="rect"/>
            </v:shapetype>
            <v:shape id="Text Box 2" o:spid="_x0000_s1027" type="#_x0000_t202" style="position:absolute;margin-left:171.75pt;margin-top:40.5pt;width:259.5pt;height:26.5pt;z-index:-166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joqwIAAKk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" filled="f" stroked="f">
              <v:textbox inset="0,0,0,0">
                <w:txbxContent>
                  <w:p w:rsidR="00520536" w:rsidRDefault="00520536">
                    <w:pPr>
                      <w:spacing w:before="26"/>
                      <w:ind w:left="257" w:right="-1" w:hanging="238"/>
                      <w:rPr>
                        <w:b/>
                        <w:sz w:val="20"/>
                      </w:rPr>
                    </w:pPr>
                    <w:r>
                      <w:rPr>
                        <w:b/>
                        <w:color w:val="006FC0"/>
                        <w:sz w:val="20"/>
                      </w:rPr>
                      <w:t>Saint Anthony’s Catholic School and Nursery Return to School Risk Assessment September 2020</w:t>
                    </w:r>
                  </w:p>
                </w:txbxContent>
              </v:textbox>
              <w10:wrap anchorx="page" anchory="page"/>
            </v:shape>
          </w:pict>
        </mc:Fallback>
      </mc:AlternateContent>
    </w:r>
    <w:r>
      <w:rPr>
        <w:noProof/>
        <w:lang w:val="en-GB" w:eastAsia="en-GB"/>
      </w:rPr>
      <w:drawing>
        <wp:anchor distT="0" distB="0" distL="0" distR="0" simplePos="0" relativeHeight="486667264" behindDoc="1" locked="0" layoutInCell="1" allowOverlap="1" wp14:anchorId="53B87667" wp14:editId="66A33B69">
          <wp:simplePos x="0" y="0"/>
          <wp:positionH relativeFrom="page">
            <wp:posOffset>719455</wp:posOffset>
          </wp:positionH>
          <wp:positionV relativeFrom="page">
            <wp:posOffset>91439</wp:posOffset>
          </wp:positionV>
          <wp:extent cx="561975" cy="562609"/>
          <wp:effectExtent l="0" t="0" r="0" b="0"/>
          <wp:wrapNone/>
          <wp:docPr id="4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2" cstate="print"/>
                  <a:stretch>
                    <a:fillRect/>
                  </a:stretch>
                </pic:blipFill>
                <pic:spPr>
                  <a:xfrm>
                    <a:off x="0" y="0"/>
                    <a:ext cx="561975" cy="5626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6DA1" w14:textId="77777777" w:rsidR="00520536" w:rsidRDefault="00520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407C"/>
    <w:multiLevelType w:val="hybridMultilevel"/>
    <w:tmpl w:val="2B941C14"/>
    <w:lvl w:ilvl="0" w:tplc="9E1C3E3C">
      <w:start w:val="1"/>
      <w:numFmt w:val="decimal"/>
      <w:lvlText w:val="%1."/>
      <w:lvlJc w:val="left"/>
      <w:pPr>
        <w:ind w:left="828" w:hanging="360"/>
        <w:jc w:val="left"/>
      </w:pPr>
      <w:rPr>
        <w:rFonts w:hint="default"/>
        <w:spacing w:val="-4"/>
        <w:w w:val="99"/>
        <w:lang w:val="en-US" w:eastAsia="en-US" w:bidi="ar-SA"/>
      </w:rPr>
    </w:lvl>
    <w:lvl w:ilvl="1" w:tplc="0EB8EF80">
      <w:numFmt w:val="bullet"/>
      <w:lvlText w:val="•"/>
      <w:lvlJc w:val="left"/>
      <w:pPr>
        <w:ind w:left="1731" w:hanging="360"/>
      </w:pPr>
      <w:rPr>
        <w:rFonts w:hint="default"/>
        <w:lang w:val="en-US" w:eastAsia="en-US" w:bidi="ar-SA"/>
      </w:rPr>
    </w:lvl>
    <w:lvl w:ilvl="2" w:tplc="A976A386">
      <w:numFmt w:val="bullet"/>
      <w:lvlText w:val="•"/>
      <w:lvlJc w:val="left"/>
      <w:pPr>
        <w:ind w:left="2643" w:hanging="360"/>
      </w:pPr>
      <w:rPr>
        <w:rFonts w:hint="default"/>
        <w:lang w:val="en-US" w:eastAsia="en-US" w:bidi="ar-SA"/>
      </w:rPr>
    </w:lvl>
    <w:lvl w:ilvl="3" w:tplc="D3B6A484">
      <w:numFmt w:val="bullet"/>
      <w:lvlText w:val="•"/>
      <w:lvlJc w:val="left"/>
      <w:pPr>
        <w:ind w:left="3555" w:hanging="360"/>
      </w:pPr>
      <w:rPr>
        <w:rFonts w:hint="default"/>
        <w:lang w:val="en-US" w:eastAsia="en-US" w:bidi="ar-SA"/>
      </w:rPr>
    </w:lvl>
    <w:lvl w:ilvl="4" w:tplc="D0AC1170">
      <w:numFmt w:val="bullet"/>
      <w:lvlText w:val="•"/>
      <w:lvlJc w:val="left"/>
      <w:pPr>
        <w:ind w:left="4466" w:hanging="360"/>
      </w:pPr>
      <w:rPr>
        <w:rFonts w:hint="default"/>
        <w:lang w:val="en-US" w:eastAsia="en-US" w:bidi="ar-SA"/>
      </w:rPr>
    </w:lvl>
    <w:lvl w:ilvl="5" w:tplc="370E61E4">
      <w:numFmt w:val="bullet"/>
      <w:lvlText w:val="•"/>
      <w:lvlJc w:val="left"/>
      <w:pPr>
        <w:ind w:left="5378" w:hanging="360"/>
      </w:pPr>
      <w:rPr>
        <w:rFonts w:hint="default"/>
        <w:lang w:val="en-US" w:eastAsia="en-US" w:bidi="ar-SA"/>
      </w:rPr>
    </w:lvl>
    <w:lvl w:ilvl="6" w:tplc="0324F876">
      <w:numFmt w:val="bullet"/>
      <w:lvlText w:val="•"/>
      <w:lvlJc w:val="left"/>
      <w:pPr>
        <w:ind w:left="6290" w:hanging="360"/>
      </w:pPr>
      <w:rPr>
        <w:rFonts w:hint="default"/>
        <w:lang w:val="en-US" w:eastAsia="en-US" w:bidi="ar-SA"/>
      </w:rPr>
    </w:lvl>
    <w:lvl w:ilvl="7" w:tplc="7A963AD6">
      <w:numFmt w:val="bullet"/>
      <w:lvlText w:val="•"/>
      <w:lvlJc w:val="left"/>
      <w:pPr>
        <w:ind w:left="7201" w:hanging="360"/>
      </w:pPr>
      <w:rPr>
        <w:rFonts w:hint="default"/>
        <w:lang w:val="en-US" w:eastAsia="en-US" w:bidi="ar-SA"/>
      </w:rPr>
    </w:lvl>
    <w:lvl w:ilvl="8" w:tplc="92880CB4">
      <w:numFmt w:val="bullet"/>
      <w:lvlText w:val="•"/>
      <w:lvlJc w:val="left"/>
      <w:pPr>
        <w:ind w:left="8113" w:hanging="360"/>
      </w:pPr>
      <w:rPr>
        <w:rFonts w:hint="default"/>
        <w:lang w:val="en-US" w:eastAsia="en-US" w:bidi="ar-SA"/>
      </w:rPr>
    </w:lvl>
  </w:abstractNum>
  <w:abstractNum w:abstractNumId="1" w15:restartNumberingAfterBreak="0">
    <w:nsid w:val="2A552AD9"/>
    <w:multiLevelType w:val="hybridMultilevel"/>
    <w:tmpl w:val="0798B29C"/>
    <w:lvl w:ilvl="0" w:tplc="8948F894">
      <w:start w:val="1"/>
      <w:numFmt w:val="decimal"/>
      <w:lvlText w:val="%1."/>
      <w:lvlJc w:val="left"/>
      <w:pPr>
        <w:ind w:left="828" w:hanging="360"/>
        <w:jc w:val="left"/>
      </w:pPr>
      <w:rPr>
        <w:rFonts w:ascii="Gothic Uralic" w:eastAsia="Gothic Uralic" w:hAnsi="Gothic Uralic" w:cs="Gothic Uralic" w:hint="default"/>
        <w:color w:val="FF0000"/>
        <w:spacing w:val="-4"/>
        <w:w w:val="99"/>
        <w:sz w:val="18"/>
        <w:szCs w:val="18"/>
        <w:lang w:val="en-US" w:eastAsia="en-US" w:bidi="ar-SA"/>
      </w:rPr>
    </w:lvl>
    <w:lvl w:ilvl="1" w:tplc="F83465E8">
      <w:numFmt w:val="bullet"/>
      <w:lvlText w:val="•"/>
      <w:lvlJc w:val="left"/>
      <w:pPr>
        <w:ind w:left="1731" w:hanging="360"/>
      </w:pPr>
      <w:rPr>
        <w:rFonts w:hint="default"/>
        <w:lang w:val="en-US" w:eastAsia="en-US" w:bidi="ar-SA"/>
      </w:rPr>
    </w:lvl>
    <w:lvl w:ilvl="2" w:tplc="D4F8C45E">
      <w:numFmt w:val="bullet"/>
      <w:lvlText w:val="•"/>
      <w:lvlJc w:val="left"/>
      <w:pPr>
        <w:ind w:left="2643" w:hanging="360"/>
      </w:pPr>
      <w:rPr>
        <w:rFonts w:hint="default"/>
        <w:lang w:val="en-US" w:eastAsia="en-US" w:bidi="ar-SA"/>
      </w:rPr>
    </w:lvl>
    <w:lvl w:ilvl="3" w:tplc="F1804CBA">
      <w:numFmt w:val="bullet"/>
      <w:lvlText w:val="•"/>
      <w:lvlJc w:val="left"/>
      <w:pPr>
        <w:ind w:left="3555" w:hanging="360"/>
      </w:pPr>
      <w:rPr>
        <w:rFonts w:hint="default"/>
        <w:lang w:val="en-US" w:eastAsia="en-US" w:bidi="ar-SA"/>
      </w:rPr>
    </w:lvl>
    <w:lvl w:ilvl="4" w:tplc="EDE036B6">
      <w:numFmt w:val="bullet"/>
      <w:lvlText w:val="•"/>
      <w:lvlJc w:val="left"/>
      <w:pPr>
        <w:ind w:left="4466" w:hanging="360"/>
      </w:pPr>
      <w:rPr>
        <w:rFonts w:hint="default"/>
        <w:lang w:val="en-US" w:eastAsia="en-US" w:bidi="ar-SA"/>
      </w:rPr>
    </w:lvl>
    <w:lvl w:ilvl="5" w:tplc="72AC9D3A">
      <w:numFmt w:val="bullet"/>
      <w:lvlText w:val="•"/>
      <w:lvlJc w:val="left"/>
      <w:pPr>
        <w:ind w:left="5378" w:hanging="360"/>
      </w:pPr>
      <w:rPr>
        <w:rFonts w:hint="default"/>
        <w:lang w:val="en-US" w:eastAsia="en-US" w:bidi="ar-SA"/>
      </w:rPr>
    </w:lvl>
    <w:lvl w:ilvl="6" w:tplc="4984D8B8">
      <w:numFmt w:val="bullet"/>
      <w:lvlText w:val="•"/>
      <w:lvlJc w:val="left"/>
      <w:pPr>
        <w:ind w:left="6290" w:hanging="360"/>
      </w:pPr>
      <w:rPr>
        <w:rFonts w:hint="default"/>
        <w:lang w:val="en-US" w:eastAsia="en-US" w:bidi="ar-SA"/>
      </w:rPr>
    </w:lvl>
    <w:lvl w:ilvl="7" w:tplc="B06E10A2">
      <w:numFmt w:val="bullet"/>
      <w:lvlText w:val="•"/>
      <w:lvlJc w:val="left"/>
      <w:pPr>
        <w:ind w:left="7201" w:hanging="360"/>
      </w:pPr>
      <w:rPr>
        <w:rFonts w:hint="default"/>
        <w:lang w:val="en-US" w:eastAsia="en-US" w:bidi="ar-SA"/>
      </w:rPr>
    </w:lvl>
    <w:lvl w:ilvl="8" w:tplc="5A32A3E2">
      <w:numFmt w:val="bullet"/>
      <w:lvlText w:val="•"/>
      <w:lvlJc w:val="left"/>
      <w:pPr>
        <w:ind w:left="8113" w:hanging="360"/>
      </w:pPr>
      <w:rPr>
        <w:rFonts w:hint="default"/>
        <w:lang w:val="en-US" w:eastAsia="en-US" w:bidi="ar-SA"/>
      </w:rPr>
    </w:lvl>
  </w:abstractNum>
  <w:abstractNum w:abstractNumId="2" w15:restartNumberingAfterBreak="0">
    <w:nsid w:val="303A660F"/>
    <w:multiLevelType w:val="hybridMultilevel"/>
    <w:tmpl w:val="DA8CBD58"/>
    <w:lvl w:ilvl="0" w:tplc="0809000F">
      <w:start w:val="1"/>
      <w:numFmt w:val="decimal"/>
      <w:lvlText w:val="%1."/>
      <w:lvlJc w:val="left"/>
      <w:pPr>
        <w:ind w:left="1548" w:hanging="360"/>
      </w:p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3" w15:restartNumberingAfterBreak="0">
    <w:nsid w:val="32657E9B"/>
    <w:multiLevelType w:val="hybridMultilevel"/>
    <w:tmpl w:val="C7825AB2"/>
    <w:lvl w:ilvl="0" w:tplc="D76E452E">
      <w:start w:val="1"/>
      <w:numFmt w:val="decimal"/>
      <w:lvlText w:val="%1."/>
      <w:lvlJc w:val="left"/>
      <w:pPr>
        <w:ind w:left="828" w:hanging="360"/>
        <w:jc w:val="left"/>
      </w:pPr>
      <w:rPr>
        <w:rFonts w:hint="default"/>
        <w:spacing w:val="-4"/>
        <w:w w:val="99"/>
        <w:lang w:val="en-US" w:eastAsia="en-US" w:bidi="ar-SA"/>
      </w:rPr>
    </w:lvl>
    <w:lvl w:ilvl="1" w:tplc="48065B56">
      <w:numFmt w:val="bullet"/>
      <w:lvlText w:val="•"/>
      <w:lvlJc w:val="left"/>
      <w:pPr>
        <w:ind w:left="1731" w:hanging="360"/>
      </w:pPr>
      <w:rPr>
        <w:rFonts w:hint="default"/>
        <w:lang w:val="en-US" w:eastAsia="en-US" w:bidi="ar-SA"/>
      </w:rPr>
    </w:lvl>
    <w:lvl w:ilvl="2" w:tplc="50A086C4">
      <w:numFmt w:val="bullet"/>
      <w:lvlText w:val="•"/>
      <w:lvlJc w:val="left"/>
      <w:pPr>
        <w:ind w:left="2643" w:hanging="360"/>
      </w:pPr>
      <w:rPr>
        <w:rFonts w:hint="default"/>
        <w:lang w:val="en-US" w:eastAsia="en-US" w:bidi="ar-SA"/>
      </w:rPr>
    </w:lvl>
    <w:lvl w:ilvl="3" w:tplc="6D0CEB04">
      <w:numFmt w:val="bullet"/>
      <w:lvlText w:val="•"/>
      <w:lvlJc w:val="left"/>
      <w:pPr>
        <w:ind w:left="3555" w:hanging="360"/>
      </w:pPr>
      <w:rPr>
        <w:rFonts w:hint="default"/>
        <w:lang w:val="en-US" w:eastAsia="en-US" w:bidi="ar-SA"/>
      </w:rPr>
    </w:lvl>
    <w:lvl w:ilvl="4" w:tplc="949A3E86">
      <w:numFmt w:val="bullet"/>
      <w:lvlText w:val="•"/>
      <w:lvlJc w:val="left"/>
      <w:pPr>
        <w:ind w:left="4466" w:hanging="360"/>
      </w:pPr>
      <w:rPr>
        <w:rFonts w:hint="default"/>
        <w:lang w:val="en-US" w:eastAsia="en-US" w:bidi="ar-SA"/>
      </w:rPr>
    </w:lvl>
    <w:lvl w:ilvl="5" w:tplc="0FD47922">
      <w:numFmt w:val="bullet"/>
      <w:lvlText w:val="•"/>
      <w:lvlJc w:val="left"/>
      <w:pPr>
        <w:ind w:left="5378" w:hanging="360"/>
      </w:pPr>
      <w:rPr>
        <w:rFonts w:hint="default"/>
        <w:lang w:val="en-US" w:eastAsia="en-US" w:bidi="ar-SA"/>
      </w:rPr>
    </w:lvl>
    <w:lvl w:ilvl="6" w:tplc="8CEEFA6E">
      <w:numFmt w:val="bullet"/>
      <w:lvlText w:val="•"/>
      <w:lvlJc w:val="left"/>
      <w:pPr>
        <w:ind w:left="6290" w:hanging="360"/>
      </w:pPr>
      <w:rPr>
        <w:rFonts w:hint="default"/>
        <w:lang w:val="en-US" w:eastAsia="en-US" w:bidi="ar-SA"/>
      </w:rPr>
    </w:lvl>
    <w:lvl w:ilvl="7" w:tplc="EC66A364">
      <w:numFmt w:val="bullet"/>
      <w:lvlText w:val="•"/>
      <w:lvlJc w:val="left"/>
      <w:pPr>
        <w:ind w:left="7201" w:hanging="360"/>
      </w:pPr>
      <w:rPr>
        <w:rFonts w:hint="default"/>
        <w:lang w:val="en-US" w:eastAsia="en-US" w:bidi="ar-SA"/>
      </w:rPr>
    </w:lvl>
    <w:lvl w:ilvl="8" w:tplc="DA9EA274">
      <w:numFmt w:val="bullet"/>
      <w:lvlText w:val="•"/>
      <w:lvlJc w:val="left"/>
      <w:pPr>
        <w:ind w:left="8113" w:hanging="360"/>
      </w:pPr>
      <w:rPr>
        <w:rFonts w:hint="default"/>
        <w:lang w:val="en-US" w:eastAsia="en-US" w:bidi="ar-SA"/>
      </w:rPr>
    </w:lvl>
  </w:abstractNum>
  <w:abstractNum w:abstractNumId="4" w15:restartNumberingAfterBreak="0">
    <w:nsid w:val="338C2DA9"/>
    <w:multiLevelType w:val="hybridMultilevel"/>
    <w:tmpl w:val="AF12D762"/>
    <w:lvl w:ilvl="0" w:tplc="8124EA24">
      <w:start w:val="1"/>
      <w:numFmt w:val="decimal"/>
      <w:lvlText w:val="%1."/>
      <w:lvlJc w:val="left"/>
      <w:pPr>
        <w:ind w:left="828" w:hanging="360"/>
        <w:jc w:val="left"/>
      </w:pPr>
      <w:rPr>
        <w:rFonts w:hint="default"/>
        <w:spacing w:val="-7"/>
        <w:w w:val="99"/>
        <w:lang w:val="en-US" w:eastAsia="en-US" w:bidi="ar-SA"/>
      </w:rPr>
    </w:lvl>
    <w:lvl w:ilvl="1" w:tplc="E5047F60">
      <w:numFmt w:val="bullet"/>
      <w:lvlText w:val="•"/>
      <w:lvlJc w:val="left"/>
      <w:pPr>
        <w:ind w:left="1731" w:hanging="360"/>
      </w:pPr>
      <w:rPr>
        <w:rFonts w:hint="default"/>
        <w:lang w:val="en-US" w:eastAsia="en-US" w:bidi="ar-SA"/>
      </w:rPr>
    </w:lvl>
    <w:lvl w:ilvl="2" w:tplc="EA9E30D4">
      <w:numFmt w:val="bullet"/>
      <w:lvlText w:val="•"/>
      <w:lvlJc w:val="left"/>
      <w:pPr>
        <w:ind w:left="2643" w:hanging="360"/>
      </w:pPr>
      <w:rPr>
        <w:rFonts w:hint="default"/>
        <w:lang w:val="en-US" w:eastAsia="en-US" w:bidi="ar-SA"/>
      </w:rPr>
    </w:lvl>
    <w:lvl w:ilvl="3" w:tplc="A2D41D1A">
      <w:numFmt w:val="bullet"/>
      <w:lvlText w:val="•"/>
      <w:lvlJc w:val="left"/>
      <w:pPr>
        <w:ind w:left="3555" w:hanging="360"/>
      </w:pPr>
      <w:rPr>
        <w:rFonts w:hint="default"/>
        <w:lang w:val="en-US" w:eastAsia="en-US" w:bidi="ar-SA"/>
      </w:rPr>
    </w:lvl>
    <w:lvl w:ilvl="4" w:tplc="C4D4B0D2">
      <w:numFmt w:val="bullet"/>
      <w:lvlText w:val="•"/>
      <w:lvlJc w:val="left"/>
      <w:pPr>
        <w:ind w:left="4466" w:hanging="360"/>
      </w:pPr>
      <w:rPr>
        <w:rFonts w:hint="default"/>
        <w:lang w:val="en-US" w:eastAsia="en-US" w:bidi="ar-SA"/>
      </w:rPr>
    </w:lvl>
    <w:lvl w:ilvl="5" w:tplc="F54292B6">
      <w:numFmt w:val="bullet"/>
      <w:lvlText w:val="•"/>
      <w:lvlJc w:val="left"/>
      <w:pPr>
        <w:ind w:left="5378" w:hanging="360"/>
      </w:pPr>
      <w:rPr>
        <w:rFonts w:hint="default"/>
        <w:lang w:val="en-US" w:eastAsia="en-US" w:bidi="ar-SA"/>
      </w:rPr>
    </w:lvl>
    <w:lvl w:ilvl="6" w:tplc="B2B09242">
      <w:numFmt w:val="bullet"/>
      <w:lvlText w:val="•"/>
      <w:lvlJc w:val="left"/>
      <w:pPr>
        <w:ind w:left="6290" w:hanging="360"/>
      </w:pPr>
      <w:rPr>
        <w:rFonts w:hint="default"/>
        <w:lang w:val="en-US" w:eastAsia="en-US" w:bidi="ar-SA"/>
      </w:rPr>
    </w:lvl>
    <w:lvl w:ilvl="7" w:tplc="68F619E2">
      <w:numFmt w:val="bullet"/>
      <w:lvlText w:val="•"/>
      <w:lvlJc w:val="left"/>
      <w:pPr>
        <w:ind w:left="7201" w:hanging="360"/>
      </w:pPr>
      <w:rPr>
        <w:rFonts w:hint="default"/>
        <w:lang w:val="en-US" w:eastAsia="en-US" w:bidi="ar-SA"/>
      </w:rPr>
    </w:lvl>
    <w:lvl w:ilvl="8" w:tplc="44ACF51C">
      <w:numFmt w:val="bullet"/>
      <w:lvlText w:val="•"/>
      <w:lvlJc w:val="left"/>
      <w:pPr>
        <w:ind w:left="8113" w:hanging="360"/>
      </w:pPr>
      <w:rPr>
        <w:rFonts w:hint="default"/>
        <w:lang w:val="en-US" w:eastAsia="en-US" w:bidi="ar-SA"/>
      </w:rPr>
    </w:lvl>
  </w:abstractNum>
  <w:abstractNum w:abstractNumId="5" w15:restartNumberingAfterBreak="0">
    <w:nsid w:val="3A7C654E"/>
    <w:multiLevelType w:val="hybridMultilevel"/>
    <w:tmpl w:val="5782A6BA"/>
    <w:lvl w:ilvl="0" w:tplc="60E0E318">
      <w:start w:val="1"/>
      <w:numFmt w:val="decimal"/>
      <w:lvlText w:val="%1."/>
      <w:lvlJc w:val="left"/>
      <w:pPr>
        <w:ind w:left="828" w:hanging="360"/>
        <w:jc w:val="left"/>
      </w:pPr>
      <w:rPr>
        <w:rFonts w:ascii="Gothic Uralic" w:eastAsia="Gothic Uralic" w:hAnsi="Gothic Uralic" w:cs="Gothic Uralic" w:hint="default"/>
        <w:spacing w:val="-4"/>
        <w:w w:val="99"/>
        <w:sz w:val="18"/>
        <w:szCs w:val="18"/>
        <w:lang w:val="en-US" w:eastAsia="en-US" w:bidi="ar-SA"/>
      </w:rPr>
    </w:lvl>
    <w:lvl w:ilvl="1" w:tplc="9A762E50">
      <w:numFmt w:val="bullet"/>
      <w:lvlText w:val="•"/>
      <w:lvlJc w:val="left"/>
      <w:pPr>
        <w:ind w:left="1731" w:hanging="360"/>
      </w:pPr>
      <w:rPr>
        <w:rFonts w:hint="default"/>
        <w:lang w:val="en-US" w:eastAsia="en-US" w:bidi="ar-SA"/>
      </w:rPr>
    </w:lvl>
    <w:lvl w:ilvl="2" w:tplc="0346E90C">
      <w:numFmt w:val="bullet"/>
      <w:lvlText w:val="•"/>
      <w:lvlJc w:val="left"/>
      <w:pPr>
        <w:ind w:left="2643" w:hanging="360"/>
      </w:pPr>
      <w:rPr>
        <w:rFonts w:hint="default"/>
        <w:lang w:val="en-US" w:eastAsia="en-US" w:bidi="ar-SA"/>
      </w:rPr>
    </w:lvl>
    <w:lvl w:ilvl="3" w:tplc="0946191E">
      <w:numFmt w:val="bullet"/>
      <w:lvlText w:val="•"/>
      <w:lvlJc w:val="left"/>
      <w:pPr>
        <w:ind w:left="3555" w:hanging="360"/>
      </w:pPr>
      <w:rPr>
        <w:rFonts w:hint="default"/>
        <w:lang w:val="en-US" w:eastAsia="en-US" w:bidi="ar-SA"/>
      </w:rPr>
    </w:lvl>
    <w:lvl w:ilvl="4" w:tplc="0A5484CE">
      <w:numFmt w:val="bullet"/>
      <w:lvlText w:val="•"/>
      <w:lvlJc w:val="left"/>
      <w:pPr>
        <w:ind w:left="4466" w:hanging="360"/>
      </w:pPr>
      <w:rPr>
        <w:rFonts w:hint="default"/>
        <w:lang w:val="en-US" w:eastAsia="en-US" w:bidi="ar-SA"/>
      </w:rPr>
    </w:lvl>
    <w:lvl w:ilvl="5" w:tplc="60A4E80E">
      <w:numFmt w:val="bullet"/>
      <w:lvlText w:val="•"/>
      <w:lvlJc w:val="left"/>
      <w:pPr>
        <w:ind w:left="5378" w:hanging="360"/>
      </w:pPr>
      <w:rPr>
        <w:rFonts w:hint="default"/>
        <w:lang w:val="en-US" w:eastAsia="en-US" w:bidi="ar-SA"/>
      </w:rPr>
    </w:lvl>
    <w:lvl w:ilvl="6" w:tplc="2222ECC4">
      <w:numFmt w:val="bullet"/>
      <w:lvlText w:val="•"/>
      <w:lvlJc w:val="left"/>
      <w:pPr>
        <w:ind w:left="6290" w:hanging="360"/>
      </w:pPr>
      <w:rPr>
        <w:rFonts w:hint="default"/>
        <w:lang w:val="en-US" w:eastAsia="en-US" w:bidi="ar-SA"/>
      </w:rPr>
    </w:lvl>
    <w:lvl w:ilvl="7" w:tplc="CDEA1CAC">
      <w:numFmt w:val="bullet"/>
      <w:lvlText w:val="•"/>
      <w:lvlJc w:val="left"/>
      <w:pPr>
        <w:ind w:left="7201" w:hanging="360"/>
      </w:pPr>
      <w:rPr>
        <w:rFonts w:hint="default"/>
        <w:lang w:val="en-US" w:eastAsia="en-US" w:bidi="ar-SA"/>
      </w:rPr>
    </w:lvl>
    <w:lvl w:ilvl="8" w:tplc="77AA4A18">
      <w:numFmt w:val="bullet"/>
      <w:lvlText w:val="•"/>
      <w:lvlJc w:val="left"/>
      <w:pPr>
        <w:ind w:left="8113" w:hanging="360"/>
      </w:pPr>
      <w:rPr>
        <w:rFonts w:hint="default"/>
        <w:lang w:val="en-US" w:eastAsia="en-US" w:bidi="ar-SA"/>
      </w:rPr>
    </w:lvl>
  </w:abstractNum>
  <w:abstractNum w:abstractNumId="6" w15:restartNumberingAfterBreak="0">
    <w:nsid w:val="43E432EF"/>
    <w:multiLevelType w:val="hybridMultilevel"/>
    <w:tmpl w:val="824622FE"/>
    <w:lvl w:ilvl="0" w:tplc="D13ECFA0">
      <w:start w:val="1"/>
      <w:numFmt w:val="decimal"/>
      <w:lvlText w:val="%1."/>
      <w:lvlJc w:val="left"/>
      <w:pPr>
        <w:ind w:left="828" w:hanging="360"/>
        <w:jc w:val="left"/>
      </w:pPr>
      <w:rPr>
        <w:rFonts w:ascii="Gothic Uralic" w:eastAsia="Gothic Uralic" w:hAnsi="Gothic Uralic" w:cs="Gothic Uralic" w:hint="default"/>
        <w:w w:val="99"/>
        <w:sz w:val="20"/>
        <w:szCs w:val="20"/>
        <w:lang w:val="en-US" w:eastAsia="en-US" w:bidi="ar-SA"/>
      </w:rPr>
    </w:lvl>
    <w:lvl w:ilvl="1" w:tplc="E44CD348">
      <w:numFmt w:val="bullet"/>
      <w:lvlText w:val="•"/>
      <w:lvlJc w:val="left"/>
      <w:pPr>
        <w:ind w:left="1731" w:hanging="360"/>
      </w:pPr>
      <w:rPr>
        <w:rFonts w:hint="default"/>
        <w:lang w:val="en-US" w:eastAsia="en-US" w:bidi="ar-SA"/>
      </w:rPr>
    </w:lvl>
    <w:lvl w:ilvl="2" w:tplc="09C8BF10">
      <w:numFmt w:val="bullet"/>
      <w:lvlText w:val="•"/>
      <w:lvlJc w:val="left"/>
      <w:pPr>
        <w:ind w:left="2643" w:hanging="360"/>
      </w:pPr>
      <w:rPr>
        <w:rFonts w:hint="default"/>
        <w:lang w:val="en-US" w:eastAsia="en-US" w:bidi="ar-SA"/>
      </w:rPr>
    </w:lvl>
    <w:lvl w:ilvl="3" w:tplc="5682476E">
      <w:numFmt w:val="bullet"/>
      <w:lvlText w:val="•"/>
      <w:lvlJc w:val="left"/>
      <w:pPr>
        <w:ind w:left="3555" w:hanging="360"/>
      </w:pPr>
      <w:rPr>
        <w:rFonts w:hint="default"/>
        <w:lang w:val="en-US" w:eastAsia="en-US" w:bidi="ar-SA"/>
      </w:rPr>
    </w:lvl>
    <w:lvl w:ilvl="4" w:tplc="DE9815FA">
      <w:numFmt w:val="bullet"/>
      <w:lvlText w:val="•"/>
      <w:lvlJc w:val="left"/>
      <w:pPr>
        <w:ind w:left="4466" w:hanging="360"/>
      </w:pPr>
      <w:rPr>
        <w:rFonts w:hint="default"/>
        <w:lang w:val="en-US" w:eastAsia="en-US" w:bidi="ar-SA"/>
      </w:rPr>
    </w:lvl>
    <w:lvl w:ilvl="5" w:tplc="976A4A16">
      <w:numFmt w:val="bullet"/>
      <w:lvlText w:val="•"/>
      <w:lvlJc w:val="left"/>
      <w:pPr>
        <w:ind w:left="5378" w:hanging="360"/>
      </w:pPr>
      <w:rPr>
        <w:rFonts w:hint="default"/>
        <w:lang w:val="en-US" w:eastAsia="en-US" w:bidi="ar-SA"/>
      </w:rPr>
    </w:lvl>
    <w:lvl w:ilvl="6" w:tplc="C26AE4FC">
      <w:numFmt w:val="bullet"/>
      <w:lvlText w:val="•"/>
      <w:lvlJc w:val="left"/>
      <w:pPr>
        <w:ind w:left="6290" w:hanging="360"/>
      </w:pPr>
      <w:rPr>
        <w:rFonts w:hint="default"/>
        <w:lang w:val="en-US" w:eastAsia="en-US" w:bidi="ar-SA"/>
      </w:rPr>
    </w:lvl>
    <w:lvl w:ilvl="7" w:tplc="45F64222">
      <w:numFmt w:val="bullet"/>
      <w:lvlText w:val="•"/>
      <w:lvlJc w:val="left"/>
      <w:pPr>
        <w:ind w:left="7201" w:hanging="360"/>
      </w:pPr>
      <w:rPr>
        <w:rFonts w:hint="default"/>
        <w:lang w:val="en-US" w:eastAsia="en-US" w:bidi="ar-SA"/>
      </w:rPr>
    </w:lvl>
    <w:lvl w:ilvl="8" w:tplc="9E360688">
      <w:numFmt w:val="bullet"/>
      <w:lvlText w:val="•"/>
      <w:lvlJc w:val="left"/>
      <w:pPr>
        <w:ind w:left="8113" w:hanging="360"/>
      </w:pPr>
      <w:rPr>
        <w:rFonts w:hint="default"/>
        <w:lang w:val="en-US" w:eastAsia="en-US" w:bidi="ar-SA"/>
      </w:rPr>
    </w:lvl>
  </w:abstractNum>
  <w:abstractNum w:abstractNumId="7" w15:restartNumberingAfterBreak="0">
    <w:nsid w:val="54CF4DE0"/>
    <w:multiLevelType w:val="hybridMultilevel"/>
    <w:tmpl w:val="8EC251F8"/>
    <w:lvl w:ilvl="0" w:tplc="ED160054">
      <w:start w:val="1"/>
      <w:numFmt w:val="decimal"/>
      <w:lvlText w:val="%1."/>
      <w:lvlJc w:val="left"/>
      <w:pPr>
        <w:ind w:left="828" w:hanging="360"/>
        <w:jc w:val="left"/>
      </w:pPr>
      <w:rPr>
        <w:rFonts w:ascii="Gothic Uralic" w:eastAsia="Gothic Uralic" w:hAnsi="Gothic Uralic" w:cs="Gothic Uralic" w:hint="default"/>
        <w:w w:val="99"/>
        <w:sz w:val="20"/>
        <w:szCs w:val="20"/>
        <w:lang w:val="en-US" w:eastAsia="en-US" w:bidi="ar-SA"/>
      </w:rPr>
    </w:lvl>
    <w:lvl w:ilvl="1" w:tplc="E55CB594">
      <w:numFmt w:val="bullet"/>
      <w:lvlText w:val="•"/>
      <w:lvlJc w:val="left"/>
      <w:pPr>
        <w:ind w:left="1731" w:hanging="360"/>
      </w:pPr>
      <w:rPr>
        <w:rFonts w:hint="default"/>
        <w:lang w:val="en-US" w:eastAsia="en-US" w:bidi="ar-SA"/>
      </w:rPr>
    </w:lvl>
    <w:lvl w:ilvl="2" w:tplc="8FB0F968">
      <w:numFmt w:val="bullet"/>
      <w:lvlText w:val="•"/>
      <w:lvlJc w:val="left"/>
      <w:pPr>
        <w:ind w:left="2643" w:hanging="360"/>
      </w:pPr>
      <w:rPr>
        <w:rFonts w:hint="default"/>
        <w:lang w:val="en-US" w:eastAsia="en-US" w:bidi="ar-SA"/>
      </w:rPr>
    </w:lvl>
    <w:lvl w:ilvl="3" w:tplc="A4B2B070">
      <w:numFmt w:val="bullet"/>
      <w:lvlText w:val="•"/>
      <w:lvlJc w:val="left"/>
      <w:pPr>
        <w:ind w:left="3555" w:hanging="360"/>
      </w:pPr>
      <w:rPr>
        <w:rFonts w:hint="default"/>
        <w:lang w:val="en-US" w:eastAsia="en-US" w:bidi="ar-SA"/>
      </w:rPr>
    </w:lvl>
    <w:lvl w:ilvl="4" w:tplc="61D46FEE">
      <w:numFmt w:val="bullet"/>
      <w:lvlText w:val="•"/>
      <w:lvlJc w:val="left"/>
      <w:pPr>
        <w:ind w:left="4466" w:hanging="360"/>
      </w:pPr>
      <w:rPr>
        <w:rFonts w:hint="default"/>
        <w:lang w:val="en-US" w:eastAsia="en-US" w:bidi="ar-SA"/>
      </w:rPr>
    </w:lvl>
    <w:lvl w:ilvl="5" w:tplc="695C55C8">
      <w:numFmt w:val="bullet"/>
      <w:lvlText w:val="•"/>
      <w:lvlJc w:val="left"/>
      <w:pPr>
        <w:ind w:left="5378" w:hanging="360"/>
      </w:pPr>
      <w:rPr>
        <w:rFonts w:hint="default"/>
        <w:lang w:val="en-US" w:eastAsia="en-US" w:bidi="ar-SA"/>
      </w:rPr>
    </w:lvl>
    <w:lvl w:ilvl="6" w:tplc="439E645E">
      <w:numFmt w:val="bullet"/>
      <w:lvlText w:val="•"/>
      <w:lvlJc w:val="left"/>
      <w:pPr>
        <w:ind w:left="6290" w:hanging="360"/>
      </w:pPr>
      <w:rPr>
        <w:rFonts w:hint="default"/>
        <w:lang w:val="en-US" w:eastAsia="en-US" w:bidi="ar-SA"/>
      </w:rPr>
    </w:lvl>
    <w:lvl w:ilvl="7" w:tplc="D146F8D4">
      <w:numFmt w:val="bullet"/>
      <w:lvlText w:val="•"/>
      <w:lvlJc w:val="left"/>
      <w:pPr>
        <w:ind w:left="7201" w:hanging="360"/>
      </w:pPr>
      <w:rPr>
        <w:rFonts w:hint="default"/>
        <w:lang w:val="en-US" w:eastAsia="en-US" w:bidi="ar-SA"/>
      </w:rPr>
    </w:lvl>
    <w:lvl w:ilvl="8" w:tplc="A3685C7A">
      <w:numFmt w:val="bullet"/>
      <w:lvlText w:val="•"/>
      <w:lvlJc w:val="left"/>
      <w:pPr>
        <w:ind w:left="8113" w:hanging="360"/>
      </w:pPr>
      <w:rPr>
        <w:rFonts w:hint="default"/>
        <w:lang w:val="en-US" w:eastAsia="en-US" w:bidi="ar-SA"/>
      </w:rPr>
    </w:lvl>
  </w:abstractNum>
  <w:abstractNum w:abstractNumId="8" w15:restartNumberingAfterBreak="0">
    <w:nsid w:val="553D4E92"/>
    <w:multiLevelType w:val="hybridMultilevel"/>
    <w:tmpl w:val="12C67694"/>
    <w:lvl w:ilvl="0" w:tplc="B00405DA">
      <w:start w:val="1"/>
      <w:numFmt w:val="decimal"/>
      <w:lvlText w:val="%1."/>
      <w:lvlJc w:val="left"/>
      <w:pPr>
        <w:ind w:left="828" w:hanging="360"/>
        <w:jc w:val="left"/>
      </w:pPr>
      <w:rPr>
        <w:rFonts w:hint="default"/>
        <w:spacing w:val="-7"/>
        <w:w w:val="99"/>
        <w:lang w:val="en-US" w:eastAsia="en-US" w:bidi="ar-SA"/>
      </w:rPr>
    </w:lvl>
    <w:lvl w:ilvl="1" w:tplc="C3703D12">
      <w:numFmt w:val="bullet"/>
      <w:lvlText w:val="•"/>
      <w:lvlJc w:val="left"/>
      <w:pPr>
        <w:ind w:left="1731" w:hanging="360"/>
      </w:pPr>
      <w:rPr>
        <w:rFonts w:hint="default"/>
        <w:lang w:val="en-US" w:eastAsia="en-US" w:bidi="ar-SA"/>
      </w:rPr>
    </w:lvl>
    <w:lvl w:ilvl="2" w:tplc="6E22AB2A">
      <w:numFmt w:val="bullet"/>
      <w:lvlText w:val="•"/>
      <w:lvlJc w:val="left"/>
      <w:pPr>
        <w:ind w:left="2643" w:hanging="360"/>
      </w:pPr>
      <w:rPr>
        <w:rFonts w:hint="default"/>
        <w:lang w:val="en-US" w:eastAsia="en-US" w:bidi="ar-SA"/>
      </w:rPr>
    </w:lvl>
    <w:lvl w:ilvl="3" w:tplc="095C84FE">
      <w:numFmt w:val="bullet"/>
      <w:lvlText w:val="•"/>
      <w:lvlJc w:val="left"/>
      <w:pPr>
        <w:ind w:left="3555" w:hanging="360"/>
      </w:pPr>
      <w:rPr>
        <w:rFonts w:hint="default"/>
        <w:lang w:val="en-US" w:eastAsia="en-US" w:bidi="ar-SA"/>
      </w:rPr>
    </w:lvl>
    <w:lvl w:ilvl="4" w:tplc="6D0CC662">
      <w:numFmt w:val="bullet"/>
      <w:lvlText w:val="•"/>
      <w:lvlJc w:val="left"/>
      <w:pPr>
        <w:ind w:left="4466" w:hanging="360"/>
      </w:pPr>
      <w:rPr>
        <w:rFonts w:hint="default"/>
        <w:lang w:val="en-US" w:eastAsia="en-US" w:bidi="ar-SA"/>
      </w:rPr>
    </w:lvl>
    <w:lvl w:ilvl="5" w:tplc="44365ED2">
      <w:numFmt w:val="bullet"/>
      <w:lvlText w:val="•"/>
      <w:lvlJc w:val="left"/>
      <w:pPr>
        <w:ind w:left="5378" w:hanging="360"/>
      </w:pPr>
      <w:rPr>
        <w:rFonts w:hint="default"/>
        <w:lang w:val="en-US" w:eastAsia="en-US" w:bidi="ar-SA"/>
      </w:rPr>
    </w:lvl>
    <w:lvl w:ilvl="6" w:tplc="14708E6A">
      <w:numFmt w:val="bullet"/>
      <w:lvlText w:val="•"/>
      <w:lvlJc w:val="left"/>
      <w:pPr>
        <w:ind w:left="6290" w:hanging="360"/>
      </w:pPr>
      <w:rPr>
        <w:rFonts w:hint="default"/>
        <w:lang w:val="en-US" w:eastAsia="en-US" w:bidi="ar-SA"/>
      </w:rPr>
    </w:lvl>
    <w:lvl w:ilvl="7" w:tplc="146857DA">
      <w:numFmt w:val="bullet"/>
      <w:lvlText w:val="•"/>
      <w:lvlJc w:val="left"/>
      <w:pPr>
        <w:ind w:left="7201" w:hanging="360"/>
      </w:pPr>
      <w:rPr>
        <w:rFonts w:hint="default"/>
        <w:lang w:val="en-US" w:eastAsia="en-US" w:bidi="ar-SA"/>
      </w:rPr>
    </w:lvl>
    <w:lvl w:ilvl="8" w:tplc="D480EF98">
      <w:numFmt w:val="bullet"/>
      <w:lvlText w:val="•"/>
      <w:lvlJc w:val="left"/>
      <w:pPr>
        <w:ind w:left="8113" w:hanging="360"/>
      </w:pPr>
      <w:rPr>
        <w:rFonts w:hint="default"/>
        <w:lang w:val="en-US" w:eastAsia="en-US" w:bidi="ar-SA"/>
      </w:rPr>
    </w:lvl>
  </w:abstractNum>
  <w:abstractNum w:abstractNumId="9" w15:restartNumberingAfterBreak="0">
    <w:nsid w:val="59172031"/>
    <w:multiLevelType w:val="hybridMultilevel"/>
    <w:tmpl w:val="52248F02"/>
    <w:lvl w:ilvl="0" w:tplc="B5EC9D1A">
      <w:start w:val="1"/>
      <w:numFmt w:val="decimal"/>
      <w:lvlText w:val="%1."/>
      <w:lvlJc w:val="left"/>
      <w:pPr>
        <w:ind w:left="828" w:hanging="360"/>
        <w:jc w:val="left"/>
      </w:pPr>
      <w:rPr>
        <w:rFonts w:ascii="Gothic Uralic" w:eastAsia="Gothic Uralic" w:hAnsi="Gothic Uralic" w:cs="Gothic Uralic" w:hint="default"/>
        <w:spacing w:val="-4"/>
        <w:w w:val="99"/>
        <w:sz w:val="18"/>
        <w:szCs w:val="18"/>
        <w:lang w:val="en-US" w:eastAsia="en-US" w:bidi="ar-SA"/>
      </w:rPr>
    </w:lvl>
    <w:lvl w:ilvl="1" w:tplc="880257AA">
      <w:numFmt w:val="bullet"/>
      <w:lvlText w:val="•"/>
      <w:lvlJc w:val="left"/>
      <w:pPr>
        <w:ind w:left="1731" w:hanging="360"/>
      </w:pPr>
      <w:rPr>
        <w:rFonts w:hint="default"/>
        <w:lang w:val="en-US" w:eastAsia="en-US" w:bidi="ar-SA"/>
      </w:rPr>
    </w:lvl>
    <w:lvl w:ilvl="2" w:tplc="7C320640">
      <w:numFmt w:val="bullet"/>
      <w:lvlText w:val="•"/>
      <w:lvlJc w:val="left"/>
      <w:pPr>
        <w:ind w:left="2643" w:hanging="360"/>
      </w:pPr>
      <w:rPr>
        <w:rFonts w:hint="default"/>
        <w:lang w:val="en-US" w:eastAsia="en-US" w:bidi="ar-SA"/>
      </w:rPr>
    </w:lvl>
    <w:lvl w:ilvl="3" w:tplc="0EC4E1C6">
      <w:numFmt w:val="bullet"/>
      <w:lvlText w:val="•"/>
      <w:lvlJc w:val="left"/>
      <w:pPr>
        <w:ind w:left="3555" w:hanging="360"/>
      </w:pPr>
      <w:rPr>
        <w:rFonts w:hint="default"/>
        <w:lang w:val="en-US" w:eastAsia="en-US" w:bidi="ar-SA"/>
      </w:rPr>
    </w:lvl>
    <w:lvl w:ilvl="4" w:tplc="E528C46E">
      <w:numFmt w:val="bullet"/>
      <w:lvlText w:val="•"/>
      <w:lvlJc w:val="left"/>
      <w:pPr>
        <w:ind w:left="4466" w:hanging="360"/>
      </w:pPr>
      <w:rPr>
        <w:rFonts w:hint="default"/>
        <w:lang w:val="en-US" w:eastAsia="en-US" w:bidi="ar-SA"/>
      </w:rPr>
    </w:lvl>
    <w:lvl w:ilvl="5" w:tplc="5FD26304">
      <w:numFmt w:val="bullet"/>
      <w:lvlText w:val="•"/>
      <w:lvlJc w:val="left"/>
      <w:pPr>
        <w:ind w:left="5378" w:hanging="360"/>
      </w:pPr>
      <w:rPr>
        <w:rFonts w:hint="default"/>
        <w:lang w:val="en-US" w:eastAsia="en-US" w:bidi="ar-SA"/>
      </w:rPr>
    </w:lvl>
    <w:lvl w:ilvl="6" w:tplc="2ED88D46">
      <w:numFmt w:val="bullet"/>
      <w:lvlText w:val="•"/>
      <w:lvlJc w:val="left"/>
      <w:pPr>
        <w:ind w:left="6290" w:hanging="360"/>
      </w:pPr>
      <w:rPr>
        <w:rFonts w:hint="default"/>
        <w:lang w:val="en-US" w:eastAsia="en-US" w:bidi="ar-SA"/>
      </w:rPr>
    </w:lvl>
    <w:lvl w:ilvl="7" w:tplc="3D241A98">
      <w:numFmt w:val="bullet"/>
      <w:lvlText w:val="•"/>
      <w:lvlJc w:val="left"/>
      <w:pPr>
        <w:ind w:left="7201" w:hanging="360"/>
      </w:pPr>
      <w:rPr>
        <w:rFonts w:hint="default"/>
        <w:lang w:val="en-US" w:eastAsia="en-US" w:bidi="ar-SA"/>
      </w:rPr>
    </w:lvl>
    <w:lvl w:ilvl="8" w:tplc="B0764AFA">
      <w:numFmt w:val="bullet"/>
      <w:lvlText w:val="•"/>
      <w:lvlJc w:val="left"/>
      <w:pPr>
        <w:ind w:left="8113" w:hanging="360"/>
      </w:pPr>
      <w:rPr>
        <w:rFonts w:hint="default"/>
        <w:lang w:val="en-US" w:eastAsia="en-US" w:bidi="ar-SA"/>
      </w:rPr>
    </w:lvl>
  </w:abstractNum>
  <w:abstractNum w:abstractNumId="10" w15:restartNumberingAfterBreak="0">
    <w:nsid w:val="66A05158"/>
    <w:multiLevelType w:val="hybridMultilevel"/>
    <w:tmpl w:val="DA8CBD58"/>
    <w:lvl w:ilvl="0" w:tplc="0809000F">
      <w:start w:val="1"/>
      <w:numFmt w:val="decimal"/>
      <w:lvlText w:val="%1."/>
      <w:lvlJc w:val="left"/>
      <w:pPr>
        <w:ind w:left="1548" w:hanging="360"/>
      </w:pPr>
    </w:lvl>
    <w:lvl w:ilvl="1" w:tplc="08090019" w:tentative="1">
      <w:start w:val="1"/>
      <w:numFmt w:val="lowerLetter"/>
      <w:lvlText w:val="%2."/>
      <w:lvlJc w:val="left"/>
      <w:pPr>
        <w:ind w:left="2268" w:hanging="360"/>
      </w:pPr>
    </w:lvl>
    <w:lvl w:ilvl="2" w:tplc="0809001B" w:tentative="1">
      <w:start w:val="1"/>
      <w:numFmt w:val="lowerRoman"/>
      <w:lvlText w:val="%3."/>
      <w:lvlJc w:val="right"/>
      <w:pPr>
        <w:ind w:left="2988" w:hanging="180"/>
      </w:pPr>
    </w:lvl>
    <w:lvl w:ilvl="3" w:tplc="0809000F" w:tentative="1">
      <w:start w:val="1"/>
      <w:numFmt w:val="decimal"/>
      <w:lvlText w:val="%4."/>
      <w:lvlJc w:val="left"/>
      <w:pPr>
        <w:ind w:left="3708" w:hanging="360"/>
      </w:pPr>
    </w:lvl>
    <w:lvl w:ilvl="4" w:tplc="08090019" w:tentative="1">
      <w:start w:val="1"/>
      <w:numFmt w:val="lowerLetter"/>
      <w:lvlText w:val="%5."/>
      <w:lvlJc w:val="left"/>
      <w:pPr>
        <w:ind w:left="4428" w:hanging="360"/>
      </w:pPr>
    </w:lvl>
    <w:lvl w:ilvl="5" w:tplc="0809001B" w:tentative="1">
      <w:start w:val="1"/>
      <w:numFmt w:val="lowerRoman"/>
      <w:lvlText w:val="%6."/>
      <w:lvlJc w:val="right"/>
      <w:pPr>
        <w:ind w:left="5148" w:hanging="180"/>
      </w:pPr>
    </w:lvl>
    <w:lvl w:ilvl="6" w:tplc="0809000F" w:tentative="1">
      <w:start w:val="1"/>
      <w:numFmt w:val="decimal"/>
      <w:lvlText w:val="%7."/>
      <w:lvlJc w:val="left"/>
      <w:pPr>
        <w:ind w:left="5868" w:hanging="360"/>
      </w:pPr>
    </w:lvl>
    <w:lvl w:ilvl="7" w:tplc="08090019" w:tentative="1">
      <w:start w:val="1"/>
      <w:numFmt w:val="lowerLetter"/>
      <w:lvlText w:val="%8."/>
      <w:lvlJc w:val="left"/>
      <w:pPr>
        <w:ind w:left="6588" w:hanging="360"/>
      </w:pPr>
    </w:lvl>
    <w:lvl w:ilvl="8" w:tplc="0809001B" w:tentative="1">
      <w:start w:val="1"/>
      <w:numFmt w:val="lowerRoman"/>
      <w:lvlText w:val="%9."/>
      <w:lvlJc w:val="right"/>
      <w:pPr>
        <w:ind w:left="7308" w:hanging="180"/>
      </w:pPr>
    </w:lvl>
  </w:abstractNum>
  <w:abstractNum w:abstractNumId="11" w15:restartNumberingAfterBreak="0">
    <w:nsid w:val="678531AA"/>
    <w:multiLevelType w:val="hybridMultilevel"/>
    <w:tmpl w:val="EB2EC614"/>
    <w:lvl w:ilvl="0" w:tplc="7FF4226A">
      <w:start w:val="1"/>
      <w:numFmt w:val="decimal"/>
      <w:lvlText w:val="%1."/>
      <w:lvlJc w:val="left"/>
      <w:pPr>
        <w:ind w:left="828" w:hanging="360"/>
        <w:jc w:val="left"/>
      </w:pPr>
      <w:rPr>
        <w:rFonts w:ascii="Gothic Uralic" w:eastAsia="Gothic Uralic" w:hAnsi="Gothic Uralic" w:cs="Gothic Uralic" w:hint="default"/>
        <w:w w:val="99"/>
        <w:sz w:val="20"/>
        <w:szCs w:val="20"/>
        <w:lang w:val="en-US" w:eastAsia="en-US" w:bidi="ar-SA"/>
      </w:rPr>
    </w:lvl>
    <w:lvl w:ilvl="1" w:tplc="C47EC0EC">
      <w:numFmt w:val="bullet"/>
      <w:lvlText w:val="•"/>
      <w:lvlJc w:val="left"/>
      <w:pPr>
        <w:ind w:left="1731" w:hanging="360"/>
      </w:pPr>
      <w:rPr>
        <w:rFonts w:hint="default"/>
        <w:lang w:val="en-US" w:eastAsia="en-US" w:bidi="ar-SA"/>
      </w:rPr>
    </w:lvl>
    <w:lvl w:ilvl="2" w:tplc="A6242498">
      <w:numFmt w:val="bullet"/>
      <w:lvlText w:val="•"/>
      <w:lvlJc w:val="left"/>
      <w:pPr>
        <w:ind w:left="2643" w:hanging="360"/>
      </w:pPr>
      <w:rPr>
        <w:rFonts w:hint="default"/>
        <w:lang w:val="en-US" w:eastAsia="en-US" w:bidi="ar-SA"/>
      </w:rPr>
    </w:lvl>
    <w:lvl w:ilvl="3" w:tplc="579088F4">
      <w:numFmt w:val="bullet"/>
      <w:lvlText w:val="•"/>
      <w:lvlJc w:val="left"/>
      <w:pPr>
        <w:ind w:left="3555" w:hanging="360"/>
      </w:pPr>
      <w:rPr>
        <w:rFonts w:hint="default"/>
        <w:lang w:val="en-US" w:eastAsia="en-US" w:bidi="ar-SA"/>
      </w:rPr>
    </w:lvl>
    <w:lvl w:ilvl="4" w:tplc="86260698">
      <w:numFmt w:val="bullet"/>
      <w:lvlText w:val="•"/>
      <w:lvlJc w:val="left"/>
      <w:pPr>
        <w:ind w:left="4466" w:hanging="360"/>
      </w:pPr>
      <w:rPr>
        <w:rFonts w:hint="default"/>
        <w:lang w:val="en-US" w:eastAsia="en-US" w:bidi="ar-SA"/>
      </w:rPr>
    </w:lvl>
    <w:lvl w:ilvl="5" w:tplc="363C0A5A">
      <w:numFmt w:val="bullet"/>
      <w:lvlText w:val="•"/>
      <w:lvlJc w:val="left"/>
      <w:pPr>
        <w:ind w:left="5378" w:hanging="360"/>
      </w:pPr>
      <w:rPr>
        <w:rFonts w:hint="default"/>
        <w:lang w:val="en-US" w:eastAsia="en-US" w:bidi="ar-SA"/>
      </w:rPr>
    </w:lvl>
    <w:lvl w:ilvl="6" w:tplc="71C04CAE">
      <w:numFmt w:val="bullet"/>
      <w:lvlText w:val="•"/>
      <w:lvlJc w:val="left"/>
      <w:pPr>
        <w:ind w:left="6290" w:hanging="360"/>
      </w:pPr>
      <w:rPr>
        <w:rFonts w:hint="default"/>
        <w:lang w:val="en-US" w:eastAsia="en-US" w:bidi="ar-SA"/>
      </w:rPr>
    </w:lvl>
    <w:lvl w:ilvl="7" w:tplc="3F52C286">
      <w:numFmt w:val="bullet"/>
      <w:lvlText w:val="•"/>
      <w:lvlJc w:val="left"/>
      <w:pPr>
        <w:ind w:left="7201" w:hanging="360"/>
      </w:pPr>
      <w:rPr>
        <w:rFonts w:hint="default"/>
        <w:lang w:val="en-US" w:eastAsia="en-US" w:bidi="ar-SA"/>
      </w:rPr>
    </w:lvl>
    <w:lvl w:ilvl="8" w:tplc="42F04362">
      <w:numFmt w:val="bullet"/>
      <w:lvlText w:val="•"/>
      <w:lvlJc w:val="left"/>
      <w:pPr>
        <w:ind w:left="8113" w:hanging="360"/>
      </w:pPr>
      <w:rPr>
        <w:rFonts w:hint="default"/>
        <w:lang w:val="en-US" w:eastAsia="en-US" w:bidi="ar-SA"/>
      </w:rPr>
    </w:lvl>
  </w:abstractNum>
  <w:abstractNum w:abstractNumId="12" w15:restartNumberingAfterBreak="0">
    <w:nsid w:val="6D174C7E"/>
    <w:multiLevelType w:val="hybridMultilevel"/>
    <w:tmpl w:val="A9BAB0F2"/>
    <w:lvl w:ilvl="0" w:tplc="E4485A58">
      <w:start w:val="1"/>
      <w:numFmt w:val="decimal"/>
      <w:lvlText w:val="%1."/>
      <w:lvlJc w:val="left"/>
      <w:pPr>
        <w:ind w:left="828" w:hanging="300"/>
        <w:jc w:val="left"/>
      </w:pPr>
      <w:rPr>
        <w:rFonts w:hint="default"/>
        <w:spacing w:val="-4"/>
        <w:w w:val="99"/>
        <w:lang w:val="en-US" w:eastAsia="en-US" w:bidi="ar-SA"/>
      </w:rPr>
    </w:lvl>
    <w:lvl w:ilvl="1" w:tplc="797AD658">
      <w:numFmt w:val="bullet"/>
      <w:lvlText w:val="•"/>
      <w:lvlJc w:val="left"/>
      <w:pPr>
        <w:ind w:left="1731" w:hanging="300"/>
      </w:pPr>
      <w:rPr>
        <w:rFonts w:hint="default"/>
        <w:lang w:val="en-US" w:eastAsia="en-US" w:bidi="ar-SA"/>
      </w:rPr>
    </w:lvl>
    <w:lvl w:ilvl="2" w:tplc="A4CA4C0E">
      <w:numFmt w:val="bullet"/>
      <w:lvlText w:val="•"/>
      <w:lvlJc w:val="left"/>
      <w:pPr>
        <w:ind w:left="2643" w:hanging="300"/>
      </w:pPr>
      <w:rPr>
        <w:rFonts w:hint="default"/>
        <w:lang w:val="en-US" w:eastAsia="en-US" w:bidi="ar-SA"/>
      </w:rPr>
    </w:lvl>
    <w:lvl w:ilvl="3" w:tplc="11AE9190">
      <w:numFmt w:val="bullet"/>
      <w:lvlText w:val="•"/>
      <w:lvlJc w:val="left"/>
      <w:pPr>
        <w:ind w:left="3555" w:hanging="300"/>
      </w:pPr>
      <w:rPr>
        <w:rFonts w:hint="default"/>
        <w:lang w:val="en-US" w:eastAsia="en-US" w:bidi="ar-SA"/>
      </w:rPr>
    </w:lvl>
    <w:lvl w:ilvl="4" w:tplc="BC24242E">
      <w:numFmt w:val="bullet"/>
      <w:lvlText w:val="•"/>
      <w:lvlJc w:val="left"/>
      <w:pPr>
        <w:ind w:left="4466" w:hanging="300"/>
      </w:pPr>
      <w:rPr>
        <w:rFonts w:hint="default"/>
        <w:lang w:val="en-US" w:eastAsia="en-US" w:bidi="ar-SA"/>
      </w:rPr>
    </w:lvl>
    <w:lvl w:ilvl="5" w:tplc="44AA7ADC">
      <w:numFmt w:val="bullet"/>
      <w:lvlText w:val="•"/>
      <w:lvlJc w:val="left"/>
      <w:pPr>
        <w:ind w:left="5378" w:hanging="300"/>
      </w:pPr>
      <w:rPr>
        <w:rFonts w:hint="default"/>
        <w:lang w:val="en-US" w:eastAsia="en-US" w:bidi="ar-SA"/>
      </w:rPr>
    </w:lvl>
    <w:lvl w:ilvl="6" w:tplc="C21C45B2">
      <w:numFmt w:val="bullet"/>
      <w:lvlText w:val="•"/>
      <w:lvlJc w:val="left"/>
      <w:pPr>
        <w:ind w:left="6290" w:hanging="300"/>
      </w:pPr>
      <w:rPr>
        <w:rFonts w:hint="default"/>
        <w:lang w:val="en-US" w:eastAsia="en-US" w:bidi="ar-SA"/>
      </w:rPr>
    </w:lvl>
    <w:lvl w:ilvl="7" w:tplc="0B504A76">
      <w:numFmt w:val="bullet"/>
      <w:lvlText w:val="•"/>
      <w:lvlJc w:val="left"/>
      <w:pPr>
        <w:ind w:left="7201" w:hanging="300"/>
      </w:pPr>
      <w:rPr>
        <w:rFonts w:hint="default"/>
        <w:lang w:val="en-US" w:eastAsia="en-US" w:bidi="ar-SA"/>
      </w:rPr>
    </w:lvl>
    <w:lvl w:ilvl="8" w:tplc="03AE7F20">
      <w:numFmt w:val="bullet"/>
      <w:lvlText w:val="•"/>
      <w:lvlJc w:val="left"/>
      <w:pPr>
        <w:ind w:left="8113" w:hanging="300"/>
      </w:pPr>
      <w:rPr>
        <w:rFonts w:hint="default"/>
        <w:lang w:val="en-US" w:eastAsia="en-US" w:bidi="ar-SA"/>
      </w:rPr>
    </w:lvl>
  </w:abstractNum>
  <w:abstractNum w:abstractNumId="13" w15:restartNumberingAfterBreak="0">
    <w:nsid w:val="6E365477"/>
    <w:multiLevelType w:val="hybridMultilevel"/>
    <w:tmpl w:val="4CC6ADF2"/>
    <w:lvl w:ilvl="0" w:tplc="AE884C12">
      <w:start w:val="1"/>
      <w:numFmt w:val="decimal"/>
      <w:lvlText w:val="%1."/>
      <w:lvlJc w:val="left"/>
      <w:pPr>
        <w:ind w:left="828" w:hanging="360"/>
        <w:jc w:val="left"/>
      </w:pPr>
      <w:rPr>
        <w:rFonts w:ascii="Gothic Uralic" w:eastAsia="Gothic Uralic" w:hAnsi="Gothic Uralic" w:cs="Gothic Uralic" w:hint="default"/>
        <w:spacing w:val="-4"/>
        <w:w w:val="99"/>
        <w:sz w:val="18"/>
        <w:szCs w:val="18"/>
        <w:lang w:val="en-US" w:eastAsia="en-US" w:bidi="ar-SA"/>
      </w:rPr>
    </w:lvl>
    <w:lvl w:ilvl="1" w:tplc="E132F9F0">
      <w:numFmt w:val="bullet"/>
      <w:lvlText w:val="•"/>
      <w:lvlJc w:val="left"/>
      <w:pPr>
        <w:ind w:left="1731" w:hanging="360"/>
      </w:pPr>
      <w:rPr>
        <w:rFonts w:hint="default"/>
        <w:lang w:val="en-US" w:eastAsia="en-US" w:bidi="ar-SA"/>
      </w:rPr>
    </w:lvl>
    <w:lvl w:ilvl="2" w:tplc="FC2EFF5A">
      <w:numFmt w:val="bullet"/>
      <w:lvlText w:val="•"/>
      <w:lvlJc w:val="left"/>
      <w:pPr>
        <w:ind w:left="2643" w:hanging="360"/>
      </w:pPr>
      <w:rPr>
        <w:rFonts w:hint="default"/>
        <w:lang w:val="en-US" w:eastAsia="en-US" w:bidi="ar-SA"/>
      </w:rPr>
    </w:lvl>
    <w:lvl w:ilvl="3" w:tplc="BB007BE8">
      <w:numFmt w:val="bullet"/>
      <w:lvlText w:val="•"/>
      <w:lvlJc w:val="left"/>
      <w:pPr>
        <w:ind w:left="3555" w:hanging="360"/>
      </w:pPr>
      <w:rPr>
        <w:rFonts w:hint="default"/>
        <w:lang w:val="en-US" w:eastAsia="en-US" w:bidi="ar-SA"/>
      </w:rPr>
    </w:lvl>
    <w:lvl w:ilvl="4" w:tplc="FF120A52">
      <w:numFmt w:val="bullet"/>
      <w:lvlText w:val="•"/>
      <w:lvlJc w:val="left"/>
      <w:pPr>
        <w:ind w:left="4466" w:hanging="360"/>
      </w:pPr>
      <w:rPr>
        <w:rFonts w:hint="default"/>
        <w:lang w:val="en-US" w:eastAsia="en-US" w:bidi="ar-SA"/>
      </w:rPr>
    </w:lvl>
    <w:lvl w:ilvl="5" w:tplc="2F0C3FE4">
      <w:numFmt w:val="bullet"/>
      <w:lvlText w:val="•"/>
      <w:lvlJc w:val="left"/>
      <w:pPr>
        <w:ind w:left="5378" w:hanging="360"/>
      </w:pPr>
      <w:rPr>
        <w:rFonts w:hint="default"/>
        <w:lang w:val="en-US" w:eastAsia="en-US" w:bidi="ar-SA"/>
      </w:rPr>
    </w:lvl>
    <w:lvl w:ilvl="6" w:tplc="83C6AC82">
      <w:numFmt w:val="bullet"/>
      <w:lvlText w:val="•"/>
      <w:lvlJc w:val="left"/>
      <w:pPr>
        <w:ind w:left="6290" w:hanging="360"/>
      </w:pPr>
      <w:rPr>
        <w:rFonts w:hint="default"/>
        <w:lang w:val="en-US" w:eastAsia="en-US" w:bidi="ar-SA"/>
      </w:rPr>
    </w:lvl>
    <w:lvl w:ilvl="7" w:tplc="8354C136">
      <w:numFmt w:val="bullet"/>
      <w:lvlText w:val="•"/>
      <w:lvlJc w:val="left"/>
      <w:pPr>
        <w:ind w:left="7201" w:hanging="360"/>
      </w:pPr>
      <w:rPr>
        <w:rFonts w:hint="default"/>
        <w:lang w:val="en-US" w:eastAsia="en-US" w:bidi="ar-SA"/>
      </w:rPr>
    </w:lvl>
    <w:lvl w:ilvl="8" w:tplc="B7804624">
      <w:numFmt w:val="bullet"/>
      <w:lvlText w:val="•"/>
      <w:lvlJc w:val="left"/>
      <w:pPr>
        <w:ind w:left="8113" w:hanging="360"/>
      </w:pPr>
      <w:rPr>
        <w:rFonts w:hint="default"/>
        <w:lang w:val="en-US" w:eastAsia="en-US" w:bidi="ar-SA"/>
      </w:rPr>
    </w:lvl>
  </w:abstractNum>
  <w:abstractNum w:abstractNumId="14" w15:restartNumberingAfterBreak="0">
    <w:nsid w:val="6E4E7AB9"/>
    <w:multiLevelType w:val="hybridMultilevel"/>
    <w:tmpl w:val="A8EA9242"/>
    <w:lvl w:ilvl="0" w:tplc="5E125208">
      <w:start w:val="1"/>
      <w:numFmt w:val="decimal"/>
      <w:lvlText w:val="%1."/>
      <w:lvlJc w:val="left"/>
      <w:pPr>
        <w:ind w:left="828" w:hanging="360"/>
        <w:jc w:val="left"/>
      </w:pPr>
      <w:rPr>
        <w:rFonts w:hint="default"/>
        <w:w w:val="99"/>
        <w:lang w:val="en-US" w:eastAsia="en-US" w:bidi="ar-SA"/>
      </w:rPr>
    </w:lvl>
    <w:lvl w:ilvl="1" w:tplc="8BE200C0">
      <w:numFmt w:val="bullet"/>
      <w:lvlText w:val="•"/>
      <w:lvlJc w:val="left"/>
      <w:pPr>
        <w:ind w:left="1731" w:hanging="360"/>
      </w:pPr>
      <w:rPr>
        <w:rFonts w:hint="default"/>
        <w:lang w:val="en-US" w:eastAsia="en-US" w:bidi="ar-SA"/>
      </w:rPr>
    </w:lvl>
    <w:lvl w:ilvl="2" w:tplc="0396F070">
      <w:numFmt w:val="bullet"/>
      <w:lvlText w:val="•"/>
      <w:lvlJc w:val="left"/>
      <w:pPr>
        <w:ind w:left="2643" w:hanging="360"/>
      </w:pPr>
      <w:rPr>
        <w:rFonts w:hint="default"/>
        <w:lang w:val="en-US" w:eastAsia="en-US" w:bidi="ar-SA"/>
      </w:rPr>
    </w:lvl>
    <w:lvl w:ilvl="3" w:tplc="A8461642">
      <w:numFmt w:val="bullet"/>
      <w:lvlText w:val="•"/>
      <w:lvlJc w:val="left"/>
      <w:pPr>
        <w:ind w:left="3555" w:hanging="360"/>
      </w:pPr>
      <w:rPr>
        <w:rFonts w:hint="default"/>
        <w:lang w:val="en-US" w:eastAsia="en-US" w:bidi="ar-SA"/>
      </w:rPr>
    </w:lvl>
    <w:lvl w:ilvl="4" w:tplc="2CD8B02E">
      <w:numFmt w:val="bullet"/>
      <w:lvlText w:val="•"/>
      <w:lvlJc w:val="left"/>
      <w:pPr>
        <w:ind w:left="4466" w:hanging="360"/>
      </w:pPr>
      <w:rPr>
        <w:rFonts w:hint="default"/>
        <w:lang w:val="en-US" w:eastAsia="en-US" w:bidi="ar-SA"/>
      </w:rPr>
    </w:lvl>
    <w:lvl w:ilvl="5" w:tplc="5DC22DF4">
      <w:numFmt w:val="bullet"/>
      <w:lvlText w:val="•"/>
      <w:lvlJc w:val="left"/>
      <w:pPr>
        <w:ind w:left="5378" w:hanging="360"/>
      </w:pPr>
      <w:rPr>
        <w:rFonts w:hint="default"/>
        <w:lang w:val="en-US" w:eastAsia="en-US" w:bidi="ar-SA"/>
      </w:rPr>
    </w:lvl>
    <w:lvl w:ilvl="6" w:tplc="55FE8D34">
      <w:numFmt w:val="bullet"/>
      <w:lvlText w:val="•"/>
      <w:lvlJc w:val="left"/>
      <w:pPr>
        <w:ind w:left="6290" w:hanging="360"/>
      </w:pPr>
      <w:rPr>
        <w:rFonts w:hint="default"/>
        <w:lang w:val="en-US" w:eastAsia="en-US" w:bidi="ar-SA"/>
      </w:rPr>
    </w:lvl>
    <w:lvl w:ilvl="7" w:tplc="A44A3544">
      <w:numFmt w:val="bullet"/>
      <w:lvlText w:val="•"/>
      <w:lvlJc w:val="left"/>
      <w:pPr>
        <w:ind w:left="7201" w:hanging="360"/>
      </w:pPr>
      <w:rPr>
        <w:rFonts w:hint="default"/>
        <w:lang w:val="en-US" w:eastAsia="en-US" w:bidi="ar-SA"/>
      </w:rPr>
    </w:lvl>
    <w:lvl w:ilvl="8" w:tplc="F0A6A170">
      <w:numFmt w:val="bullet"/>
      <w:lvlText w:val="•"/>
      <w:lvlJc w:val="left"/>
      <w:pPr>
        <w:ind w:left="8113" w:hanging="360"/>
      </w:pPr>
      <w:rPr>
        <w:rFonts w:hint="default"/>
        <w:lang w:val="en-US" w:eastAsia="en-US" w:bidi="ar-SA"/>
      </w:rPr>
    </w:lvl>
  </w:abstractNum>
  <w:num w:numId="1">
    <w:abstractNumId w:val="1"/>
  </w:num>
  <w:num w:numId="2">
    <w:abstractNumId w:val="6"/>
  </w:num>
  <w:num w:numId="3">
    <w:abstractNumId w:val="11"/>
  </w:num>
  <w:num w:numId="4">
    <w:abstractNumId w:val="5"/>
  </w:num>
  <w:num w:numId="5">
    <w:abstractNumId w:val="14"/>
  </w:num>
  <w:num w:numId="6">
    <w:abstractNumId w:val="13"/>
  </w:num>
  <w:num w:numId="7">
    <w:abstractNumId w:val="4"/>
  </w:num>
  <w:num w:numId="8">
    <w:abstractNumId w:val="12"/>
  </w:num>
  <w:num w:numId="9">
    <w:abstractNumId w:val="3"/>
  </w:num>
  <w:num w:numId="10">
    <w:abstractNumId w:val="7"/>
  </w:num>
  <w:num w:numId="11">
    <w:abstractNumId w:val="0"/>
  </w:num>
  <w:num w:numId="12">
    <w:abstractNumId w:val="9"/>
  </w:num>
  <w:num w:numId="13">
    <w:abstractNumId w:val="8"/>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1B7"/>
    <w:rsid w:val="00081E56"/>
    <w:rsid w:val="00090524"/>
    <w:rsid w:val="0015453E"/>
    <w:rsid w:val="00265B4E"/>
    <w:rsid w:val="004E6AAE"/>
    <w:rsid w:val="004E7DFE"/>
    <w:rsid w:val="00520536"/>
    <w:rsid w:val="00527772"/>
    <w:rsid w:val="00580A24"/>
    <w:rsid w:val="005C6AD6"/>
    <w:rsid w:val="006A0CFA"/>
    <w:rsid w:val="006C1180"/>
    <w:rsid w:val="00743C6B"/>
    <w:rsid w:val="0082534A"/>
    <w:rsid w:val="00875D63"/>
    <w:rsid w:val="00922608"/>
    <w:rsid w:val="009B707E"/>
    <w:rsid w:val="00A34484"/>
    <w:rsid w:val="00AC0469"/>
    <w:rsid w:val="00AF53DD"/>
    <w:rsid w:val="00B4197C"/>
    <w:rsid w:val="00B60E1B"/>
    <w:rsid w:val="00C35DF6"/>
    <w:rsid w:val="00D11C2B"/>
    <w:rsid w:val="00DF5C33"/>
    <w:rsid w:val="00E52149"/>
    <w:rsid w:val="00E714C3"/>
    <w:rsid w:val="00E741B7"/>
    <w:rsid w:val="00ED086B"/>
    <w:rsid w:val="00F26A60"/>
    <w:rsid w:val="00F83C17"/>
    <w:rsid w:val="00FB269A"/>
    <w:rsid w:val="00FF2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D18710"/>
  <w15:docId w15:val="{5A4E2A59-FE53-45B1-AE1D-03875D8E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othic Uralic" w:eastAsia="Gothic Uralic" w:hAnsi="Gothic Uralic" w:cs="Gothic Ur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sz w:val="20"/>
      <w:szCs w:val="20"/>
    </w:rPr>
  </w:style>
  <w:style w:type="paragraph" w:styleId="Title">
    <w:name w:val="Title"/>
    <w:basedOn w:val="Normal"/>
    <w:uiPriority w:val="1"/>
    <w:qFormat/>
    <w:pPr>
      <w:ind w:left="213"/>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9"/>
      <w:ind w:left="828"/>
    </w:pPr>
  </w:style>
  <w:style w:type="paragraph" w:styleId="Header">
    <w:name w:val="header"/>
    <w:basedOn w:val="Normal"/>
    <w:link w:val="HeaderChar"/>
    <w:uiPriority w:val="99"/>
    <w:unhideWhenUsed/>
    <w:rsid w:val="0082534A"/>
    <w:pPr>
      <w:tabs>
        <w:tab w:val="center" w:pos="4513"/>
        <w:tab w:val="right" w:pos="9026"/>
      </w:tabs>
    </w:pPr>
  </w:style>
  <w:style w:type="character" w:customStyle="1" w:styleId="HeaderChar">
    <w:name w:val="Header Char"/>
    <w:basedOn w:val="DefaultParagraphFont"/>
    <w:link w:val="Header"/>
    <w:uiPriority w:val="99"/>
    <w:rsid w:val="0082534A"/>
    <w:rPr>
      <w:rFonts w:ascii="Gothic Uralic" w:eastAsia="Gothic Uralic" w:hAnsi="Gothic Uralic" w:cs="Gothic Uralic"/>
    </w:rPr>
  </w:style>
  <w:style w:type="paragraph" w:styleId="Footer">
    <w:name w:val="footer"/>
    <w:basedOn w:val="Normal"/>
    <w:link w:val="FooterChar"/>
    <w:uiPriority w:val="99"/>
    <w:unhideWhenUsed/>
    <w:rsid w:val="0082534A"/>
    <w:pPr>
      <w:tabs>
        <w:tab w:val="center" w:pos="4513"/>
        <w:tab w:val="right" w:pos="9026"/>
      </w:tabs>
    </w:pPr>
  </w:style>
  <w:style w:type="character" w:customStyle="1" w:styleId="FooterChar">
    <w:name w:val="Footer Char"/>
    <w:basedOn w:val="DefaultParagraphFont"/>
    <w:link w:val="Footer"/>
    <w:uiPriority w:val="99"/>
    <w:rsid w:val="0082534A"/>
    <w:rPr>
      <w:rFonts w:ascii="Gothic Uralic" w:eastAsia="Gothic Uralic" w:hAnsi="Gothic Uralic" w:cs="Gothic Ural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1776C-BBE0-48BD-94BB-0A703BB1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CHILDREN’S SERVICES RISK ASSESSMENT TEMPLATE FORM RATF-001</vt:lpstr>
    </vt:vector>
  </TitlesOfParts>
  <Company>HP Inc.</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SERVICES RISK ASSESSMENT TEMPLATE FORM RATF-001</dc:title>
  <dc:creator>Jess Costelloe</dc:creator>
  <cp:lastModifiedBy>Jess Costelloe</cp:lastModifiedBy>
  <cp:revision>2</cp:revision>
  <cp:lastPrinted>2020-08-18T04:44:00Z</cp:lastPrinted>
  <dcterms:created xsi:type="dcterms:W3CDTF">2022-06-27T14:12:00Z</dcterms:created>
  <dcterms:modified xsi:type="dcterms:W3CDTF">2022-06-27T14:12:00Z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2020-05-22T00:00:00Z</vt:filetime>
  </property>
  <property fmtid="{D5CDD505-2E9C-101B-9397-08002B2CF9AE}" pid="3" name="Creator">
    <vt:lpwstr>Microsoft® Word 2016</vt:lpwstr>
  </property>
  <property fmtid="{D5CDD505-2E9C-101B-9397-08002B2CF9AE}" pid="4" name="LastSaved">
    <vt:filetime>2020-06-04T00:00:00Z</vt:filetime>
  </property>
</Properties>
</file>